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A3949" w14:textId="1096AEF3" w:rsidR="00EB79A8" w:rsidRDefault="00804FAE" w:rsidP="00804FAE">
      <w:pPr>
        <w:pStyle w:val="1"/>
        <w:numPr>
          <w:ilvl w:val="0"/>
          <w:numId w:val="0"/>
        </w:numPr>
        <w:ind w:left="2040"/>
        <w:jc w:val="left"/>
        <w:rPr>
          <w:rFonts w:ascii="宋体" w:hAnsi="宋体" w:hint="eastAsia"/>
          <w:color w:val="000000" w:themeColor="text1"/>
          <w:sz w:val="32"/>
          <w:szCs w:val="32"/>
        </w:rPr>
      </w:pPr>
      <w:bookmarkStart w:id="0" w:name="_Toc1240"/>
      <w:r>
        <w:rPr>
          <w:rFonts w:ascii="宋体" w:hAnsi="宋体" w:hint="eastAsia"/>
          <w:color w:val="000000" w:themeColor="text1"/>
          <w:sz w:val="32"/>
          <w:szCs w:val="32"/>
        </w:rPr>
        <w:t xml:space="preserve">第五部分 </w:t>
      </w:r>
      <w:r w:rsidR="00EB79A8">
        <w:rPr>
          <w:rFonts w:ascii="宋体" w:hAnsi="宋体"/>
          <w:color w:val="000000" w:themeColor="text1"/>
          <w:sz w:val="32"/>
          <w:szCs w:val="32"/>
        </w:rPr>
        <w:t>技术需求</w:t>
      </w:r>
      <w:bookmarkEnd w:id="0"/>
    </w:p>
    <w:p w14:paraId="33F48401" w14:textId="77777777" w:rsidR="00EB79A8" w:rsidRDefault="00EB79A8" w:rsidP="00EB79A8">
      <w:r>
        <w:rPr>
          <w:rFonts w:hint="eastAsia"/>
        </w:rPr>
        <w:t>采购标的所属行业：软件和信息服务业</w:t>
      </w:r>
      <w:r>
        <w:rPr>
          <w:rFonts w:hint="eastAsia"/>
        </w:rPr>
        <w:t xml:space="preserve"> </w:t>
      </w:r>
    </w:p>
    <w:p w14:paraId="4678F613" w14:textId="77777777" w:rsidR="00EB79A8" w:rsidRDefault="00EB79A8" w:rsidP="00EB79A8">
      <w:pPr>
        <w:spacing w:line="360" w:lineRule="auto"/>
        <w:outlineLvl w:val="1"/>
        <w:rPr>
          <w:rFonts w:ascii="Calibri" w:hAnsi="Calibri"/>
          <w:szCs w:val="24"/>
        </w:rPr>
      </w:pPr>
      <w:r>
        <w:rPr>
          <w:rFonts w:ascii="Calibri" w:hAnsi="Calibri" w:hint="eastAsia"/>
          <w:szCs w:val="24"/>
        </w:rPr>
        <w:t>一、项目概况</w:t>
      </w:r>
    </w:p>
    <w:p w14:paraId="29851D55" w14:textId="77777777" w:rsidR="00EB79A8" w:rsidRDefault="00EB79A8" w:rsidP="00EB79A8">
      <w:pPr>
        <w:spacing w:line="360" w:lineRule="auto"/>
        <w:ind w:firstLine="420"/>
        <w:rPr>
          <w:rFonts w:ascii="Calibri" w:hAnsi="Calibri"/>
          <w:szCs w:val="24"/>
        </w:rPr>
      </w:pPr>
      <w:r>
        <w:rPr>
          <w:rFonts w:ascii="Calibri" w:hAnsi="Calibri" w:hint="eastAsia"/>
          <w:szCs w:val="24"/>
        </w:rPr>
        <w:t>通过“石</w:t>
      </w:r>
      <w:proofErr w:type="gramStart"/>
      <w:r>
        <w:rPr>
          <w:rFonts w:ascii="Calibri" w:hAnsi="Calibri" w:hint="eastAsia"/>
          <w:szCs w:val="24"/>
        </w:rPr>
        <w:t>峁</w:t>
      </w:r>
      <w:proofErr w:type="gramEnd"/>
      <w:r>
        <w:rPr>
          <w:rFonts w:ascii="Calibri" w:hAnsi="Calibri" w:hint="eastAsia"/>
          <w:szCs w:val="24"/>
        </w:rPr>
        <w:t>遗址考古成果展（暂定名）”“鄂尔多斯青铜器展”制作的宣传展览短片与重点展品的文物活化视频，更好的对展览进行宣传，让观众更</w:t>
      </w:r>
      <w:proofErr w:type="gramStart"/>
      <w:r>
        <w:rPr>
          <w:rFonts w:ascii="Calibri" w:hAnsi="Calibri" w:hint="eastAsia"/>
          <w:szCs w:val="24"/>
        </w:rPr>
        <w:t>生动理解</w:t>
      </w:r>
      <w:proofErr w:type="gramEnd"/>
      <w:r>
        <w:rPr>
          <w:rFonts w:ascii="Calibri" w:hAnsi="Calibri" w:hint="eastAsia"/>
          <w:szCs w:val="24"/>
        </w:rPr>
        <w:t>文物知识。</w:t>
      </w:r>
    </w:p>
    <w:p w14:paraId="72C304F7" w14:textId="77777777" w:rsidR="00EB79A8" w:rsidRDefault="00EB79A8" w:rsidP="00EB79A8">
      <w:pPr>
        <w:spacing w:line="360" w:lineRule="auto"/>
        <w:ind w:firstLine="420"/>
        <w:rPr>
          <w:rFonts w:ascii="Calibri" w:hAnsi="Calibri"/>
          <w:szCs w:val="24"/>
        </w:rPr>
      </w:pPr>
      <w:r>
        <w:rPr>
          <w:rFonts w:ascii="Calibri" w:hAnsi="Calibri" w:hint="eastAsia"/>
          <w:szCs w:val="24"/>
        </w:rPr>
        <w:t>本项目针对“石</w:t>
      </w:r>
      <w:proofErr w:type="gramStart"/>
      <w:r>
        <w:rPr>
          <w:rFonts w:ascii="Calibri" w:hAnsi="Calibri" w:hint="eastAsia"/>
          <w:szCs w:val="24"/>
        </w:rPr>
        <w:t>峁</w:t>
      </w:r>
      <w:proofErr w:type="gramEnd"/>
      <w:r>
        <w:rPr>
          <w:rFonts w:ascii="Calibri" w:hAnsi="Calibri" w:hint="eastAsia"/>
          <w:szCs w:val="24"/>
        </w:rPr>
        <w:t>遗址考古成果展（暂定名）”“鄂尔多斯青铜器展”两个重点展览，计划创作</w:t>
      </w:r>
      <w:r>
        <w:rPr>
          <w:rFonts w:ascii="Calibri" w:hAnsi="Calibri" w:hint="eastAsia"/>
          <w:szCs w:val="24"/>
        </w:rPr>
        <w:t>11</w:t>
      </w:r>
      <w:r>
        <w:rPr>
          <w:rFonts w:ascii="Calibri" w:hAnsi="Calibri" w:hint="eastAsia"/>
          <w:szCs w:val="24"/>
        </w:rPr>
        <w:t>部影片，涵盖两大系列，石</w:t>
      </w:r>
      <w:proofErr w:type="gramStart"/>
      <w:r>
        <w:rPr>
          <w:rFonts w:ascii="Calibri" w:hAnsi="Calibri" w:hint="eastAsia"/>
          <w:szCs w:val="24"/>
        </w:rPr>
        <w:t>峁</w:t>
      </w:r>
      <w:proofErr w:type="gramEnd"/>
      <w:r>
        <w:rPr>
          <w:rFonts w:ascii="Calibri" w:hAnsi="Calibri" w:hint="eastAsia"/>
          <w:szCs w:val="24"/>
        </w:rPr>
        <w:t>遗址考古成果展文物活化系列视频项目包括：</w:t>
      </w:r>
      <w:r>
        <w:rPr>
          <w:rFonts w:ascii="Calibri" w:hAnsi="Calibri" w:hint="eastAsia"/>
          <w:szCs w:val="24"/>
        </w:rPr>
        <w:t>AI</w:t>
      </w:r>
      <w:r>
        <w:rPr>
          <w:rFonts w:ascii="Calibri" w:hAnsi="Calibri" w:hint="eastAsia"/>
          <w:szCs w:val="24"/>
        </w:rPr>
        <w:t>文物活化短视频</w:t>
      </w:r>
      <w:r>
        <w:rPr>
          <w:rFonts w:ascii="Calibri" w:hAnsi="Calibri" w:hint="eastAsia"/>
          <w:szCs w:val="24"/>
        </w:rPr>
        <w:t>5</w:t>
      </w:r>
      <w:r>
        <w:rPr>
          <w:rFonts w:ascii="Calibri" w:hAnsi="Calibri" w:hint="eastAsia"/>
          <w:szCs w:val="24"/>
        </w:rPr>
        <w:t>部，宣传片</w:t>
      </w:r>
      <w:r>
        <w:rPr>
          <w:rFonts w:ascii="Calibri" w:hAnsi="Calibri" w:hint="eastAsia"/>
          <w:szCs w:val="24"/>
        </w:rPr>
        <w:t>2</w:t>
      </w:r>
      <w:r>
        <w:rPr>
          <w:rFonts w:ascii="Calibri" w:hAnsi="Calibri" w:hint="eastAsia"/>
          <w:szCs w:val="24"/>
        </w:rPr>
        <w:t>部，共</w:t>
      </w:r>
      <w:r>
        <w:rPr>
          <w:rFonts w:ascii="Calibri" w:hAnsi="Calibri" w:hint="eastAsia"/>
          <w:szCs w:val="24"/>
        </w:rPr>
        <w:t>7</w:t>
      </w:r>
      <w:r>
        <w:rPr>
          <w:rFonts w:ascii="Calibri" w:hAnsi="Calibri" w:hint="eastAsia"/>
          <w:szCs w:val="24"/>
        </w:rPr>
        <w:t>部。鄂尔多斯青铜器展文物活化系列视频项目包括：</w:t>
      </w:r>
      <w:r>
        <w:rPr>
          <w:rFonts w:ascii="Calibri" w:hAnsi="Calibri" w:hint="eastAsia"/>
          <w:szCs w:val="24"/>
        </w:rPr>
        <w:t>AI</w:t>
      </w:r>
      <w:r>
        <w:rPr>
          <w:rFonts w:ascii="Calibri" w:hAnsi="Calibri" w:hint="eastAsia"/>
          <w:szCs w:val="24"/>
        </w:rPr>
        <w:t>文物活化短视频</w:t>
      </w:r>
      <w:r>
        <w:rPr>
          <w:rFonts w:ascii="Calibri" w:hAnsi="Calibri" w:hint="eastAsia"/>
          <w:szCs w:val="24"/>
        </w:rPr>
        <w:t>3</w:t>
      </w:r>
      <w:r>
        <w:rPr>
          <w:rFonts w:ascii="Calibri" w:hAnsi="Calibri" w:hint="eastAsia"/>
          <w:szCs w:val="24"/>
        </w:rPr>
        <w:t>部，宣传片</w:t>
      </w:r>
      <w:r>
        <w:rPr>
          <w:rFonts w:ascii="Calibri" w:hAnsi="Calibri" w:hint="eastAsia"/>
          <w:szCs w:val="24"/>
        </w:rPr>
        <w:t>1</w:t>
      </w:r>
      <w:r>
        <w:rPr>
          <w:rFonts w:ascii="Calibri" w:hAnsi="Calibri" w:hint="eastAsia"/>
          <w:szCs w:val="24"/>
        </w:rPr>
        <w:t>部，共</w:t>
      </w:r>
      <w:r>
        <w:rPr>
          <w:rFonts w:ascii="Calibri" w:hAnsi="Calibri" w:hint="eastAsia"/>
          <w:szCs w:val="24"/>
        </w:rPr>
        <w:t>4</w:t>
      </w:r>
      <w:r>
        <w:rPr>
          <w:rFonts w:ascii="Calibri" w:hAnsi="Calibri" w:hint="eastAsia"/>
          <w:szCs w:val="24"/>
        </w:rPr>
        <w:t>部。</w:t>
      </w:r>
    </w:p>
    <w:p w14:paraId="3EA275AF" w14:textId="77777777" w:rsidR="00EB79A8" w:rsidRDefault="00EB79A8" w:rsidP="00EB79A8">
      <w:pPr>
        <w:spacing w:line="360" w:lineRule="auto"/>
        <w:ind w:firstLine="420"/>
        <w:rPr>
          <w:rFonts w:ascii="Calibri" w:hAnsi="Calibri"/>
          <w:szCs w:val="24"/>
        </w:rPr>
      </w:pPr>
      <w:r>
        <w:rPr>
          <w:rFonts w:ascii="Calibri" w:hAnsi="Calibri" w:hint="eastAsia"/>
          <w:szCs w:val="24"/>
        </w:rPr>
        <w:t>项目范围：北京大运河博物馆石</w:t>
      </w:r>
      <w:proofErr w:type="gramStart"/>
      <w:r>
        <w:rPr>
          <w:rFonts w:ascii="Calibri" w:hAnsi="Calibri" w:hint="eastAsia"/>
          <w:szCs w:val="24"/>
        </w:rPr>
        <w:t>峁</w:t>
      </w:r>
      <w:proofErr w:type="gramEnd"/>
      <w:r>
        <w:rPr>
          <w:rFonts w:ascii="Calibri" w:hAnsi="Calibri" w:hint="eastAsia"/>
          <w:szCs w:val="24"/>
        </w:rPr>
        <w:t>遗址考古成果展、鄂尔多斯青铜器展宣传影片、重点文物活化视频制作，按全平台（包括但不限于官网、小程序、抖音）发布标准执行。</w:t>
      </w:r>
    </w:p>
    <w:p w14:paraId="7989A173" w14:textId="77777777" w:rsidR="00EB79A8" w:rsidRDefault="00EB79A8" w:rsidP="00EB79A8">
      <w:pPr>
        <w:spacing w:line="360" w:lineRule="auto"/>
        <w:ind w:firstLineChars="200" w:firstLine="420"/>
        <w:rPr>
          <w:rFonts w:ascii="Calibri" w:hAnsi="Calibri"/>
          <w:szCs w:val="24"/>
        </w:rPr>
      </w:pPr>
      <w:r>
        <w:rPr>
          <w:rFonts w:ascii="Calibri" w:hAnsi="Calibri" w:hint="eastAsia"/>
          <w:szCs w:val="24"/>
        </w:rPr>
        <w:t>项目预算：</w:t>
      </w:r>
    </w:p>
    <w:p w14:paraId="3003A1AE" w14:textId="77777777" w:rsidR="00EB79A8" w:rsidRDefault="00EB79A8" w:rsidP="00EB79A8">
      <w:pPr>
        <w:spacing w:line="360" w:lineRule="auto"/>
        <w:ind w:firstLineChars="200" w:firstLine="420"/>
        <w:rPr>
          <w:rFonts w:ascii="Calibri" w:hAnsi="Calibri"/>
          <w:szCs w:val="24"/>
        </w:rPr>
      </w:pPr>
      <w:r>
        <w:rPr>
          <w:rFonts w:ascii="Calibri" w:hAnsi="Calibri" w:hint="eastAsia"/>
          <w:szCs w:val="24"/>
        </w:rPr>
        <w:t>项目各项最高限价：石</w:t>
      </w:r>
      <w:proofErr w:type="gramStart"/>
      <w:r>
        <w:rPr>
          <w:rFonts w:ascii="Calibri" w:hAnsi="Calibri" w:hint="eastAsia"/>
          <w:szCs w:val="24"/>
        </w:rPr>
        <w:t>峁展计划</w:t>
      </w:r>
      <w:proofErr w:type="gramEnd"/>
      <w:r>
        <w:rPr>
          <w:rFonts w:ascii="Calibri" w:hAnsi="Calibri" w:hint="eastAsia"/>
          <w:szCs w:val="24"/>
        </w:rPr>
        <w:t>拍摄展览宣传片</w:t>
      </w:r>
      <w:r>
        <w:rPr>
          <w:rFonts w:ascii="Calibri" w:hAnsi="Calibri" w:hint="eastAsia"/>
          <w:szCs w:val="24"/>
        </w:rPr>
        <w:t>2</w:t>
      </w:r>
      <w:r>
        <w:rPr>
          <w:rFonts w:ascii="Calibri" w:hAnsi="Calibri" w:hint="eastAsia"/>
          <w:szCs w:val="24"/>
        </w:rPr>
        <w:t>个，文物活化短视频</w:t>
      </w:r>
      <w:r>
        <w:rPr>
          <w:rFonts w:ascii="Calibri" w:hAnsi="Calibri" w:hint="eastAsia"/>
          <w:szCs w:val="24"/>
        </w:rPr>
        <w:t>5</w:t>
      </w:r>
      <w:r>
        <w:rPr>
          <w:rFonts w:ascii="Calibri" w:hAnsi="Calibri" w:hint="eastAsia"/>
          <w:szCs w:val="24"/>
        </w:rPr>
        <w:t>个，石</w:t>
      </w:r>
      <w:proofErr w:type="gramStart"/>
      <w:r>
        <w:rPr>
          <w:rFonts w:ascii="Calibri" w:hAnsi="Calibri" w:hint="eastAsia"/>
          <w:szCs w:val="24"/>
        </w:rPr>
        <w:t>峁展计划</w:t>
      </w:r>
      <w:proofErr w:type="gramEnd"/>
      <w:r>
        <w:rPr>
          <w:rFonts w:ascii="Calibri" w:hAnsi="Calibri" w:hint="eastAsia"/>
          <w:szCs w:val="24"/>
        </w:rPr>
        <w:t>拍摄展览部分最高限价为：</w:t>
      </w:r>
      <w:r>
        <w:rPr>
          <w:rFonts w:ascii="Calibri" w:hAnsi="Calibri" w:hint="eastAsia"/>
          <w:szCs w:val="24"/>
        </w:rPr>
        <w:t>18.543</w:t>
      </w:r>
      <w:r>
        <w:rPr>
          <w:rFonts w:ascii="Calibri" w:hAnsi="Calibri" w:hint="eastAsia"/>
          <w:szCs w:val="24"/>
        </w:rPr>
        <w:t>万元；鄂尔多斯青铜器</w:t>
      </w:r>
      <w:proofErr w:type="gramStart"/>
      <w:r>
        <w:rPr>
          <w:rFonts w:ascii="Calibri" w:hAnsi="Calibri" w:hint="eastAsia"/>
          <w:szCs w:val="24"/>
        </w:rPr>
        <w:t>展计划</w:t>
      </w:r>
      <w:proofErr w:type="gramEnd"/>
      <w:r>
        <w:rPr>
          <w:rFonts w:ascii="Calibri" w:hAnsi="Calibri" w:hint="eastAsia"/>
          <w:szCs w:val="24"/>
        </w:rPr>
        <w:t>拍摄展览宣传片</w:t>
      </w:r>
      <w:r>
        <w:rPr>
          <w:rFonts w:ascii="Calibri" w:hAnsi="Calibri" w:hint="eastAsia"/>
          <w:szCs w:val="24"/>
        </w:rPr>
        <w:t>1</w:t>
      </w:r>
      <w:r>
        <w:rPr>
          <w:rFonts w:ascii="Calibri" w:hAnsi="Calibri" w:hint="eastAsia"/>
          <w:szCs w:val="24"/>
        </w:rPr>
        <w:t>个，文物活化短视频</w:t>
      </w:r>
      <w:r>
        <w:rPr>
          <w:rFonts w:ascii="Calibri" w:hAnsi="Calibri" w:hint="eastAsia"/>
          <w:szCs w:val="24"/>
        </w:rPr>
        <w:t>3</w:t>
      </w:r>
      <w:r>
        <w:rPr>
          <w:rFonts w:ascii="Calibri" w:hAnsi="Calibri" w:hint="eastAsia"/>
          <w:szCs w:val="24"/>
        </w:rPr>
        <w:t>个，鄂尔多斯青铜器</w:t>
      </w:r>
      <w:proofErr w:type="gramStart"/>
      <w:r>
        <w:rPr>
          <w:rFonts w:ascii="Calibri" w:hAnsi="Calibri" w:hint="eastAsia"/>
          <w:szCs w:val="24"/>
        </w:rPr>
        <w:t>展部分</w:t>
      </w:r>
      <w:proofErr w:type="gramEnd"/>
      <w:r>
        <w:rPr>
          <w:rFonts w:ascii="Calibri" w:hAnsi="Calibri" w:hint="eastAsia"/>
          <w:szCs w:val="24"/>
        </w:rPr>
        <w:t>最高限价为：</w:t>
      </w:r>
      <w:r>
        <w:rPr>
          <w:rFonts w:ascii="Calibri" w:hAnsi="Calibri" w:hint="eastAsia"/>
          <w:szCs w:val="24"/>
        </w:rPr>
        <w:t>8.84</w:t>
      </w:r>
      <w:r>
        <w:rPr>
          <w:rFonts w:ascii="Calibri" w:hAnsi="Calibri" w:hint="eastAsia"/>
          <w:szCs w:val="24"/>
        </w:rPr>
        <w:t>万元；</w:t>
      </w:r>
      <w:r>
        <w:rPr>
          <w:rFonts w:ascii="Calibri" w:hAnsi="Calibri" w:hint="eastAsia"/>
          <w:szCs w:val="24"/>
        </w:rPr>
        <w:t xml:space="preserve"> </w:t>
      </w:r>
    </w:p>
    <w:p w14:paraId="165E4F14" w14:textId="77777777" w:rsidR="00EB79A8" w:rsidRDefault="00EB79A8" w:rsidP="00EB79A8">
      <w:pPr>
        <w:spacing w:line="360" w:lineRule="auto"/>
        <w:outlineLvl w:val="1"/>
        <w:rPr>
          <w:rFonts w:ascii="Calibri" w:hAnsi="Calibri"/>
          <w:szCs w:val="24"/>
        </w:rPr>
      </w:pPr>
      <w:r>
        <w:rPr>
          <w:rFonts w:ascii="Calibri" w:hAnsi="Calibri" w:hint="eastAsia"/>
          <w:szCs w:val="24"/>
        </w:rPr>
        <w:t>二、项目内容与技术服务需求</w:t>
      </w:r>
    </w:p>
    <w:p w14:paraId="3B0C74F4" w14:textId="77777777" w:rsidR="00EB79A8" w:rsidRDefault="00EB79A8" w:rsidP="00EB79A8">
      <w:pPr>
        <w:spacing w:line="360" w:lineRule="auto"/>
        <w:outlineLvl w:val="2"/>
        <w:rPr>
          <w:rFonts w:ascii="Calibri" w:hAnsi="Calibri"/>
          <w:szCs w:val="24"/>
        </w:rPr>
      </w:pPr>
      <w:r>
        <w:rPr>
          <w:rFonts w:ascii="Calibri" w:hAnsi="Calibri" w:hint="eastAsia"/>
          <w:szCs w:val="24"/>
        </w:rPr>
        <w:t>（一）项目周期</w:t>
      </w:r>
    </w:p>
    <w:p w14:paraId="67EF8171" w14:textId="77777777" w:rsidR="00EB79A8" w:rsidRDefault="00EB79A8" w:rsidP="00EB79A8">
      <w:pPr>
        <w:spacing w:line="360" w:lineRule="auto"/>
        <w:ind w:firstLineChars="200" w:firstLine="420"/>
        <w:rPr>
          <w:rFonts w:ascii="Calibri" w:hAnsi="Calibri"/>
          <w:szCs w:val="24"/>
        </w:rPr>
      </w:pPr>
      <w:r>
        <w:rPr>
          <w:rFonts w:ascii="Calibri" w:hAnsi="Calibri" w:hint="eastAsia"/>
          <w:szCs w:val="24"/>
        </w:rPr>
        <w:t>本项目</w:t>
      </w:r>
      <w:r>
        <w:rPr>
          <w:rFonts w:ascii="宋体" w:hAnsi="宋体" w:hint="eastAsia"/>
          <w:color w:val="000000" w:themeColor="text1"/>
          <w:szCs w:val="21"/>
        </w:rPr>
        <w:t>服务周期为</w:t>
      </w:r>
      <w:r>
        <w:rPr>
          <w:rFonts w:ascii="宋体" w:hAnsi="宋体" w:hint="eastAsia"/>
          <w:color w:val="000000" w:themeColor="text1"/>
          <w:szCs w:val="21"/>
          <w:u w:val="single"/>
        </w:rPr>
        <w:t xml:space="preserve">   合同签订之日至本项目作品发布之日止  </w:t>
      </w:r>
      <w:r>
        <w:rPr>
          <w:rFonts w:ascii="宋体" w:hAnsi="宋体" w:hint="eastAsia"/>
          <w:color w:val="000000" w:themeColor="text1"/>
          <w:szCs w:val="21"/>
        </w:rPr>
        <w:t>，质保期为</w:t>
      </w:r>
      <w:r>
        <w:rPr>
          <w:rFonts w:ascii="宋体" w:hAnsi="宋体" w:hint="eastAsia"/>
          <w:color w:val="000000" w:themeColor="text1"/>
          <w:szCs w:val="21"/>
          <w:u w:val="single"/>
        </w:rPr>
        <w:t xml:space="preserve">  3  </w:t>
      </w:r>
      <w:proofErr w:type="gramStart"/>
      <w:r>
        <w:rPr>
          <w:rFonts w:ascii="宋体" w:hAnsi="宋体" w:hint="eastAsia"/>
          <w:color w:val="000000" w:themeColor="text1"/>
          <w:szCs w:val="21"/>
        </w:rPr>
        <w:t>个</w:t>
      </w:r>
      <w:proofErr w:type="gramEnd"/>
      <w:r>
        <w:rPr>
          <w:rFonts w:ascii="宋体" w:hAnsi="宋体" w:hint="eastAsia"/>
          <w:color w:val="000000" w:themeColor="text1"/>
          <w:szCs w:val="21"/>
        </w:rPr>
        <w:t>月。</w:t>
      </w:r>
    </w:p>
    <w:p w14:paraId="6A45ACDB" w14:textId="77777777" w:rsidR="00EB79A8" w:rsidRDefault="00EB79A8" w:rsidP="00EB79A8">
      <w:pPr>
        <w:spacing w:line="360" w:lineRule="auto"/>
        <w:outlineLvl w:val="2"/>
        <w:rPr>
          <w:rFonts w:ascii="Calibri" w:hAnsi="Calibri"/>
          <w:szCs w:val="24"/>
        </w:rPr>
      </w:pPr>
      <w:r>
        <w:rPr>
          <w:rFonts w:ascii="Calibri" w:hAnsi="Calibri" w:hint="eastAsia"/>
          <w:szCs w:val="24"/>
        </w:rPr>
        <w:t>（二）项目内容</w:t>
      </w:r>
    </w:p>
    <w:p w14:paraId="0E05417A" w14:textId="77777777" w:rsidR="00EB79A8" w:rsidRDefault="00EB79A8" w:rsidP="00EB79A8">
      <w:pPr>
        <w:spacing w:line="360" w:lineRule="auto"/>
        <w:ind w:firstLine="420"/>
        <w:rPr>
          <w:rFonts w:ascii="Calibri" w:hAnsi="Calibri"/>
          <w:szCs w:val="24"/>
        </w:rPr>
      </w:pPr>
      <w:r>
        <w:rPr>
          <w:rFonts w:ascii="Calibri" w:hAnsi="Calibri" w:hint="eastAsia"/>
          <w:szCs w:val="24"/>
        </w:rPr>
        <w:t>1</w:t>
      </w:r>
      <w:r>
        <w:rPr>
          <w:rFonts w:ascii="Calibri" w:hAnsi="Calibri" w:hint="eastAsia"/>
          <w:szCs w:val="24"/>
        </w:rPr>
        <w:t>，宣传视频制作需准确反映展览主题与文化内容，树立正确的舆论导向，确保意识形态安全。</w:t>
      </w:r>
    </w:p>
    <w:p w14:paraId="7AAD98B8" w14:textId="77777777" w:rsidR="00EB79A8" w:rsidRDefault="00EB79A8" w:rsidP="00EB79A8">
      <w:pPr>
        <w:spacing w:line="360" w:lineRule="auto"/>
        <w:ind w:firstLine="420"/>
        <w:rPr>
          <w:rFonts w:ascii="Calibri" w:hAnsi="Calibri"/>
          <w:szCs w:val="24"/>
        </w:rPr>
      </w:pPr>
      <w:r>
        <w:rPr>
          <w:rFonts w:ascii="Calibri" w:hAnsi="Calibri" w:hint="eastAsia"/>
          <w:szCs w:val="24"/>
        </w:rPr>
        <w:t>2</w:t>
      </w:r>
      <w:r>
        <w:rPr>
          <w:rFonts w:ascii="Calibri" w:hAnsi="Calibri" w:hint="eastAsia"/>
          <w:szCs w:val="24"/>
        </w:rPr>
        <w:t>，全平台发布标准：视频制作需</w:t>
      </w:r>
      <w:proofErr w:type="gramStart"/>
      <w:r>
        <w:rPr>
          <w:rFonts w:ascii="Calibri" w:hAnsi="Calibri" w:hint="eastAsia"/>
          <w:szCs w:val="24"/>
        </w:rPr>
        <w:t>考虑全</w:t>
      </w:r>
      <w:proofErr w:type="gramEnd"/>
      <w:r>
        <w:rPr>
          <w:rFonts w:ascii="Calibri" w:hAnsi="Calibri" w:hint="eastAsia"/>
          <w:szCs w:val="24"/>
        </w:rPr>
        <w:t>平台发布标准，应满足在采购人的社交媒体账号（包括但不限于官网、小程序、抖音）</w:t>
      </w:r>
      <w:r>
        <w:rPr>
          <w:rFonts w:hint="eastAsia"/>
        </w:rPr>
        <w:t>正常呈现</w:t>
      </w:r>
      <w:r>
        <w:rPr>
          <w:rFonts w:ascii="Calibri" w:hAnsi="Calibri" w:hint="eastAsia"/>
          <w:szCs w:val="24"/>
        </w:rPr>
        <w:t>。</w:t>
      </w:r>
    </w:p>
    <w:p w14:paraId="70C8BBE8" w14:textId="77777777" w:rsidR="00EB79A8" w:rsidRDefault="00EB79A8" w:rsidP="00EB79A8">
      <w:pPr>
        <w:spacing w:line="360" w:lineRule="auto"/>
        <w:ind w:firstLine="420"/>
        <w:rPr>
          <w:rFonts w:ascii="Calibri" w:hAnsi="Calibri"/>
          <w:szCs w:val="24"/>
        </w:rPr>
      </w:pPr>
      <w:r>
        <w:rPr>
          <w:rFonts w:ascii="Calibri" w:hAnsi="Calibri" w:hint="eastAsia"/>
          <w:szCs w:val="24"/>
        </w:rPr>
        <w:t>3</w:t>
      </w:r>
      <w:r>
        <w:rPr>
          <w:rFonts w:ascii="Calibri" w:hAnsi="Calibri" w:hint="eastAsia"/>
          <w:szCs w:val="24"/>
        </w:rPr>
        <w:t>，原创性与艺术性：视频内容应具有原创性、知识性，兼顾通俗性、趣味性，画面清晰、流畅，富有艺术感染力。</w:t>
      </w:r>
    </w:p>
    <w:p w14:paraId="5FDDB73A" w14:textId="77777777" w:rsidR="00EB79A8" w:rsidRDefault="00EB79A8" w:rsidP="00EB79A8">
      <w:pPr>
        <w:spacing w:line="360" w:lineRule="auto"/>
        <w:ind w:firstLine="420"/>
        <w:rPr>
          <w:rFonts w:ascii="Calibri" w:hAnsi="Calibri"/>
          <w:szCs w:val="24"/>
        </w:rPr>
      </w:pPr>
      <w:r>
        <w:rPr>
          <w:rFonts w:ascii="Calibri" w:hAnsi="Calibri" w:hint="eastAsia"/>
          <w:szCs w:val="24"/>
        </w:rPr>
        <w:t>4</w:t>
      </w:r>
      <w:r>
        <w:rPr>
          <w:rFonts w:ascii="Calibri" w:hAnsi="Calibri" w:hint="eastAsia"/>
          <w:szCs w:val="24"/>
        </w:rPr>
        <w:t>，</w:t>
      </w:r>
      <w:r>
        <w:rPr>
          <w:rFonts w:ascii="Calibri" w:hAnsi="Calibri" w:hint="eastAsia"/>
          <w:szCs w:val="24"/>
        </w:rPr>
        <w:t>AI</w:t>
      </w:r>
      <w:r>
        <w:rPr>
          <w:rFonts w:ascii="Calibri" w:hAnsi="Calibri" w:hint="eastAsia"/>
          <w:szCs w:val="24"/>
        </w:rPr>
        <w:t>文物活化视频中，运用三维扫描技术和</w:t>
      </w:r>
      <w:r>
        <w:rPr>
          <w:rFonts w:ascii="Calibri" w:hAnsi="Calibri" w:hint="eastAsia"/>
          <w:szCs w:val="24"/>
        </w:rPr>
        <w:t>AI</w:t>
      </w:r>
      <w:r>
        <w:rPr>
          <w:rFonts w:ascii="Calibri" w:hAnsi="Calibri" w:hint="eastAsia"/>
          <w:szCs w:val="24"/>
        </w:rPr>
        <w:t>数字生成技术制作重点文物活态展示，准确反应历史文化。</w:t>
      </w:r>
    </w:p>
    <w:p w14:paraId="57CB2754" w14:textId="77777777" w:rsidR="00EB79A8" w:rsidRDefault="00EB79A8" w:rsidP="00EB79A8">
      <w:pPr>
        <w:spacing w:line="360" w:lineRule="auto"/>
        <w:outlineLvl w:val="2"/>
        <w:rPr>
          <w:rFonts w:ascii="Calibri" w:hAnsi="Calibri"/>
          <w:szCs w:val="24"/>
        </w:rPr>
      </w:pPr>
      <w:r>
        <w:rPr>
          <w:rFonts w:ascii="Calibri" w:hAnsi="Calibri" w:hint="eastAsia"/>
          <w:szCs w:val="24"/>
        </w:rPr>
        <w:t>（三）技术要求</w:t>
      </w:r>
    </w:p>
    <w:p w14:paraId="27B093A4" w14:textId="77777777" w:rsidR="00EB79A8" w:rsidRDefault="00EB79A8" w:rsidP="00EB79A8">
      <w:pPr>
        <w:spacing w:line="360" w:lineRule="auto"/>
        <w:ind w:firstLine="420"/>
        <w:rPr>
          <w:rFonts w:ascii="Calibri" w:hAnsi="Calibri"/>
          <w:szCs w:val="24"/>
        </w:rPr>
      </w:pPr>
      <w:r>
        <w:rPr>
          <w:rFonts w:ascii="Calibri" w:hAnsi="Calibri" w:hint="eastAsia"/>
          <w:szCs w:val="24"/>
        </w:rPr>
        <w:t>文物活化</w:t>
      </w:r>
      <w:r>
        <w:rPr>
          <w:rFonts w:ascii="Calibri" w:hAnsi="Calibri" w:hint="eastAsia"/>
          <w:szCs w:val="24"/>
        </w:rPr>
        <w:t>AI</w:t>
      </w:r>
      <w:r>
        <w:rPr>
          <w:rFonts w:ascii="Calibri" w:hAnsi="Calibri" w:hint="eastAsia"/>
          <w:szCs w:val="24"/>
        </w:rPr>
        <w:t>技术应用标准：</w:t>
      </w:r>
    </w:p>
    <w:p w14:paraId="3C1CB10D" w14:textId="77777777" w:rsidR="00EB79A8" w:rsidRDefault="00EB79A8" w:rsidP="00EB79A8">
      <w:pPr>
        <w:spacing w:line="360" w:lineRule="auto"/>
        <w:ind w:firstLine="420"/>
        <w:rPr>
          <w:rFonts w:ascii="Calibri" w:hAnsi="Calibri"/>
          <w:szCs w:val="24"/>
        </w:rPr>
      </w:pPr>
      <w:r>
        <w:rPr>
          <w:rFonts w:ascii="Calibri" w:hAnsi="Calibri" w:hint="eastAsia"/>
          <w:szCs w:val="24"/>
        </w:rPr>
        <w:lastRenderedPageBreak/>
        <w:t>1</w:t>
      </w:r>
      <w:r>
        <w:rPr>
          <w:rFonts w:ascii="Calibri" w:hAnsi="Calibri" w:hint="eastAsia"/>
          <w:szCs w:val="24"/>
        </w:rPr>
        <w:t>、技术应用：利用扩散模型的时序生成能力，将静态分镜转化为连贯的动态视频序列。</w:t>
      </w:r>
    </w:p>
    <w:p w14:paraId="33C11B96" w14:textId="77777777" w:rsidR="00EB79A8" w:rsidRDefault="00EB79A8" w:rsidP="00EB79A8">
      <w:pPr>
        <w:spacing w:line="360" w:lineRule="auto"/>
        <w:ind w:firstLine="420"/>
        <w:rPr>
          <w:rFonts w:ascii="Calibri" w:hAnsi="Calibri"/>
          <w:szCs w:val="24"/>
        </w:rPr>
      </w:pPr>
      <w:r>
        <w:rPr>
          <w:rFonts w:ascii="Calibri" w:hAnsi="Calibri" w:hint="eastAsia"/>
          <w:szCs w:val="24"/>
        </w:rPr>
        <w:t>2</w:t>
      </w:r>
      <w:r>
        <w:rPr>
          <w:rFonts w:ascii="Calibri" w:hAnsi="Calibri" w:hint="eastAsia"/>
          <w:szCs w:val="24"/>
        </w:rPr>
        <w:t>、动态控制：通过精确的运动笔刷、动态强度和相机运镜参数控制，生成符合叙事需求的、平滑自然的动态效果。</w:t>
      </w:r>
    </w:p>
    <w:p w14:paraId="124C177F" w14:textId="77777777" w:rsidR="00EB79A8" w:rsidRDefault="00EB79A8" w:rsidP="00EB79A8">
      <w:pPr>
        <w:spacing w:line="360" w:lineRule="auto"/>
        <w:ind w:firstLine="420"/>
        <w:rPr>
          <w:rFonts w:ascii="Calibri" w:hAnsi="Calibri"/>
          <w:szCs w:val="24"/>
        </w:rPr>
      </w:pPr>
      <w:r>
        <w:rPr>
          <w:rFonts w:ascii="Calibri" w:hAnsi="Calibri" w:hint="eastAsia"/>
          <w:szCs w:val="24"/>
        </w:rPr>
        <w:t>3</w:t>
      </w:r>
      <w:r>
        <w:rPr>
          <w:rFonts w:ascii="Calibri" w:hAnsi="Calibri" w:hint="eastAsia"/>
          <w:szCs w:val="24"/>
        </w:rPr>
        <w:t>、生成规格：初始视频片段生成将</w:t>
      </w:r>
      <w:proofErr w:type="gramStart"/>
      <w:r>
        <w:rPr>
          <w:rFonts w:ascii="Calibri" w:hAnsi="Calibri" w:hint="eastAsia"/>
          <w:szCs w:val="24"/>
        </w:rPr>
        <w:t>追求高帧率</w:t>
      </w:r>
      <w:proofErr w:type="gramEnd"/>
      <w:r>
        <w:rPr>
          <w:rFonts w:ascii="Calibri" w:hAnsi="Calibri" w:hint="eastAsia"/>
          <w:szCs w:val="24"/>
        </w:rPr>
        <w:t>（≥</w:t>
      </w:r>
      <w:r>
        <w:rPr>
          <w:rFonts w:ascii="Calibri" w:hAnsi="Calibri" w:hint="eastAsia"/>
          <w:szCs w:val="24"/>
        </w:rPr>
        <w:t>30fps</w:t>
      </w:r>
      <w:r>
        <w:rPr>
          <w:rFonts w:ascii="Calibri" w:hAnsi="Calibri" w:hint="eastAsia"/>
          <w:szCs w:val="24"/>
        </w:rPr>
        <w:t>）和高分辨率（≥</w:t>
      </w:r>
      <w:r>
        <w:rPr>
          <w:rFonts w:ascii="Calibri" w:hAnsi="Calibri" w:hint="eastAsia"/>
          <w:szCs w:val="24"/>
        </w:rPr>
        <w:t>1080P</w:t>
      </w:r>
      <w:r>
        <w:rPr>
          <w:rFonts w:ascii="Calibri" w:hAnsi="Calibri" w:hint="eastAsia"/>
          <w:szCs w:val="24"/>
        </w:rPr>
        <w:t>），为后期处理留足空间。单镜头生成多次，择优使用。</w:t>
      </w:r>
    </w:p>
    <w:p w14:paraId="0C2E19FD" w14:textId="77777777" w:rsidR="00EB79A8" w:rsidRDefault="00EB79A8" w:rsidP="00EB79A8">
      <w:pPr>
        <w:spacing w:line="360" w:lineRule="auto"/>
        <w:ind w:firstLine="420"/>
        <w:rPr>
          <w:rFonts w:ascii="Calibri" w:hAnsi="Calibri"/>
          <w:szCs w:val="24"/>
        </w:rPr>
      </w:pPr>
      <w:r>
        <w:rPr>
          <w:rFonts w:ascii="Calibri" w:hAnsi="Calibri" w:hint="eastAsia"/>
          <w:szCs w:val="24"/>
        </w:rPr>
        <w:t>4</w:t>
      </w:r>
      <w:r>
        <w:rPr>
          <w:rFonts w:ascii="Calibri" w:hAnsi="Calibri" w:hint="eastAsia"/>
          <w:szCs w:val="24"/>
        </w:rPr>
        <w:t>、</w:t>
      </w:r>
      <w:proofErr w:type="gramStart"/>
      <w:r>
        <w:rPr>
          <w:rFonts w:ascii="Calibri" w:hAnsi="Calibri" w:hint="eastAsia"/>
          <w:szCs w:val="24"/>
        </w:rPr>
        <w:t>多图层合成</w:t>
      </w:r>
      <w:proofErr w:type="gramEnd"/>
      <w:r>
        <w:rPr>
          <w:rFonts w:ascii="Calibri" w:hAnsi="Calibri" w:hint="eastAsia"/>
          <w:szCs w:val="24"/>
        </w:rPr>
        <w:t>：对</w:t>
      </w:r>
      <w:r>
        <w:rPr>
          <w:rFonts w:ascii="Calibri" w:hAnsi="Calibri" w:hint="eastAsia"/>
          <w:szCs w:val="24"/>
        </w:rPr>
        <w:t>AI</w:t>
      </w:r>
      <w:r>
        <w:rPr>
          <w:rFonts w:ascii="Calibri" w:hAnsi="Calibri" w:hint="eastAsia"/>
          <w:szCs w:val="24"/>
        </w:rPr>
        <w:t>视频素材</w:t>
      </w:r>
      <w:proofErr w:type="gramStart"/>
      <w:r>
        <w:rPr>
          <w:rFonts w:ascii="Calibri" w:hAnsi="Calibri" w:hint="eastAsia"/>
          <w:szCs w:val="24"/>
        </w:rPr>
        <w:t>进行逐帧润色</w:t>
      </w:r>
      <w:proofErr w:type="gramEnd"/>
      <w:r>
        <w:rPr>
          <w:rFonts w:ascii="Calibri" w:hAnsi="Calibri" w:hint="eastAsia"/>
          <w:szCs w:val="24"/>
        </w:rPr>
        <w:t>、色彩分级和视觉特效添加，增强画面质感。</w:t>
      </w:r>
    </w:p>
    <w:p w14:paraId="5FA7B0E3" w14:textId="77777777" w:rsidR="00EB79A8" w:rsidRDefault="00EB79A8" w:rsidP="00EB79A8">
      <w:pPr>
        <w:spacing w:line="360" w:lineRule="auto"/>
        <w:ind w:firstLine="420"/>
        <w:rPr>
          <w:rFonts w:ascii="Calibri" w:hAnsi="Calibri"/>
          <w:szCs w:val="24"/>
        </w:rPr>
      </w:pPr>
      <w:r>
        <w:rPr>
          <w:rFonts w:ascii="Calibri" w:hAnsi="Calibri" w:hint="eastAsia"/>
          <w:szCs w:val="24"/>
        </w:rPr>
        <w:t>5</w:t>
      </w:r>
      <w:r>
        <w:rPr>
          <w:rFonts w:ascii="Calibri" w:hAnsi="Calibri" w:hint="eastAsia"/>
          <w:szCs w:val="24"/>
        </w:rPr>
        <w:t>、稳定性处理：应用变形稳定器处理</w:t>
      </w:r>
      <w:r>
        <w:rPr>
          <w:rFonts w:ascii="Calibri" w:hAnsi="Calibri" w:hint="eastAsia"/>
          <w:szCs w:val="24"/>
        </w:rPr>
        <w:t>AI</w:t>
      </w:r>
      <w:r>
        <w:rPr>
          <w:rFonts w:ascii="Calibri" w:hAnsi="Calibri" w:hint="eastAsia"/>
          <w:szCs w:val="24"/>
        </w:rPr>
        <w:t>生成视频中可能存在的微小抖动，保证专业级观感。</w:t>
      </w:r>
    </w:p>
    <w:p w14:paraId="3F39D439" w14:textId="77777777" w:rsidR="00EB79A8" w:rsidRDefault="00EB79A8" w:rsidP="00EB79A8">
      <w:pPr>
        <w:spacing w:line="360" w:lineRule="auto"/>
        <w:ind w:firstLine="420"/>
        <w:rPr>
          <w:rFonts w:ascii="Calibri" w:hAnsi="Calibri"/>
          <w:szCs w:val="24"/>
        </w:rPr>
      </w:pPr>
      <w:r>
        <w:rPr>
          <w:rFonts w:ascii="Calibri" w:hAnsi="Calibri" w:hint="eastAsia"/>
          <w:szCs w:val="24"/>
        </w:rPr>
        <w:t>数字人镜头制作要求：</w:t>
      </w:r>
    </w:p>
    <w:p w14:paraId="288F6DCB" w14:textId="77777777" w:rsidR="00EB79A8" w:rsidRDefault="00EB79A8" w:rsidP="00EB79A8">
      <w:pPr>
        <w:spacing w:line="360" w:lineRule="auto"/>
        <w:ind w:firstLine="420"/>
        <w:rPr>
          <w:rFonts w:ascii="Calibri" w:hAnsi="Calibri"/>
          <w:szCs w:val="24"/>
        </w:rPr>
      </w:pPr>
      <w:r>
        <w:rPr>
          <w:rFonts w:ascii="Calibri" w:hAnsi="Calibri" w:hint="eastAsia"/>
          <w:szCs w:val="24"/>
        </w:rPr>
        <w:t>1</w:t>
      </w:r>
      <w:r>
        <w:rPr>
          <w:rFonts w:ascii="Calibri" w:hAnsi="Calibri" w:hint="eastAsia"/>
          <w:szCs w:val="24"/>
        </w:rPr>
        <w:t>、数据采集：在拍摄现场进行三维相机反求，并拍摄</w:t>
      </w:r>
      <w:r>
        <w:rPr>
          <w:rFonts w:ascii="Calibri" w:hAnsi="Calibri" w:hint="eastAsia"/>
          <w:szCs w:val="24"/>
        </w:rPr>
        <w:t>HDRI</w:t>
      </w:r>
      <w:r>
        <w:rPr>
          <w:rFonts w:ascii="Calibri" w:hAnsi="Calibri" w:hint="eastAsia"/>
          <w:szCs w:val="24"/>
        </w:rPr>
        <w:t>，用于精确还原真实摄像机运动与光照环境。</w:t>
      </w:r>
    </w:p>
    <w:p w14:paraId="2173CB7B" w14:textId="77777777" w:rsidR="00EB79A8" w:rsidRDefault="00EB79A8" w:rsidP="00EB79A8">
      <w:pPr>
        <w:spacing w:line="360" w:lineRule="auto"/>
        <w:ind w:firstLine="420"/>
        <w:rPr>
          <w:rFonts w:ascii="Calibri" w:hAnsi="Calibri"/>
          <w:szCs w:val="24"/>
        </w:rPr>
      </w:pPr>
      <w:r>
        <w:rPr>
          <w:rFonts w:ascii="Calibri" w:hAnsi="Calibri" w:hint="eastAsia"/>
          <w:szCs w:val="24"/>
        </w:rPr>
        <w:t>2</w:t>
      </w:r>
      <w:r>
        <w:rPr>
          <w:rFonts w:ascii="Calibri" w:hAnsi="Calibri" w:hint="eastAsia"/>
          <w:szCs w:val="24"/>
        </w:rPr>
        <w:t>、高精度资产：利用数字人模型“京慧”形象制作适用于</w:t>
      </w:r>
      <w:r>
        <w:rPr>
          <w:rFonts w:ascii="Calibri" w:hAnsi="Calibri" w:hint="eastAsia"/>
          <w:szCs w:val="24"/>
        </w:rPr>
        <w:t>1080P</w:t>
      </w:r>
      <w:r>
        <w:rPr>
          <w:rFonts w:ascii="Calibri" w:hAnsi="Calibri" w:hint="eastAsia"/>
          <w:szCs w:val="24"/>
        </w:rPr>
        <w:t>特写镜头的</w:t>
      </w:r>
      <w:r>
        <w:rPr>
          <w:rFonts w:ascii="Calibri" w:hAnsi="Calibri" w:hint="eastAsia"/>
          <w:szCs w:val="24"/>
        </w:rPr>
        <w:t>PBR</w:t>
      </w:r>
      <w:r>
        <w:rPr>
          <w:rFonts w:ascii="Calibri" w:hAnsi="Calibri" w:hint="eastAsia"/>
          <w:szCs w:val="24"/>
        </w:rPr>
        <w:t>高清贴图材质。</w:t>
      </w:r>
    </w:p>
    <w:p w14:paraId="7251F324" w14:textId="77777777" w:rsidR="00EB79A8" w:rsidRDefault="00EB79A8" w:rsidP="00EB79A8">
      <w:pPr>
        <w:spacing w:line="360" w:lineRule="auto"/>
        <w:ind w:firstLine="420"/>
        <w:rPr>
          <w:rFonts w:ascii="Calibri" w:hAnsi="Calibri"/>
          <w:szCs w:val="24"/>
        </w:rPr>
      </w:pPr>
      <w:r>
        <w:rPr>
          <w:rFonts w:ascii="Calibri" w:hAnsi="Calibri" w:hint="eastAsia"/>
          <w:szCs w:val="24"/>
        </w:rPr>
        <w:t>3</w:t>
      </w:r>
      <w:r>
        <w:rPr>
          <w:rFonts w:ascii="Calibri" w:hAnsi="Calibri" w:hint="eastAsia"/>
          <w:szCs w:val="24"/>
        </w:rPr>
        <w:t>、高质量动画：进行专业骨骼绑定，并通过关键</w:t>
      </w:r>
      <w:proofErr w:type="gramStart"/>
      <w:r>
        <w:rPr>
          <w:rFonts w:ascii="Calibri" w:hAnsi="Calibri" w:hint="eastAsia"/>
          <w:szCs w:val="24"/>
        </w:rPr>
        <w:t>帧</w:t>
      </w:r>
      <w:proofErr w:type="gramEnd"/>
      <w:r>
        <w:rPr>
          <w:rFonts w:ascii="Calibri" w:hAnsi="Calibri" w:hint="eastAsia"/>
          <w:szCs w:val="24"/>
        </w:rPr>
        <w:t>动画赋予数字人流畅、自然的动态表演。</w:t>
      </w:r>
    </w:p>
    <w:p w14:paraId="4CE99487" w14:textId="77777777" w:rsidR="00EB79A8" w:rsidRDefault="00EB79A8" w:rsidP="00EB79A8">
      <w:pPr>
        <w:spacing w:line="360" w:lineRule="auto"/>
        <w:ind w:firstLine="420"/>
        <w:rPr>
          <w:rFonts w:ascii="Calibri" w:hAnsi="Calibri"/>
          <w:szCs w:val="24"/>
        </w:rPr>
      </w:pPr>
      <w:r>
        <w:rPr>
          <w:rFonts w:ascii="Calibri" w:hAnsi="Calibri" w:hint="eastAsia"/>
          <w:szCs w:val="24"/>
        </w:rPr>
        <w:t>4</w:t>
      </w:r>
      <w:r>
        <w:rPr>
          <w:rFonts w:ascii="Calibri" w:hAnsi="Calibri" w:hint="eastAsia"/>
          <w:szCs w:val="24"/>
        </w:rPr>
        <w:t>、</w:t>
      </w:r>
      <w:proofErr w:type="gramStart"/>
      <w:r>
        <w:rPr>
          <w:rFonts w:ascii="Calibri" w:hAnsi="Calibri" w:hint="eastAsia"/>
          <w:szCs w:val="24"/>
        </w:rPr>
        <w:t>照片级</w:t>
      </w:r>
      <w:proofErr w:type="gramEnd"/>
      <w:r>
        <w:rPr>
          <w:rFonts w:ascii="Calibri" w:hAnsi="Calibri" w:hint="eastAsia"/>
          <w:szCs w:val="24"/>
        </w:rPr>
        <w:t>光影：利用现场采集的</w:t>
      </w:r>
      <w:r>
        <w:rPr>
          <w:rFonts w:ascii="Calibri" w:hAnsi="Calibri" w:hint="eastAsia"/>
          <w:szCs w:val="24"/>
        </w:rPr>
        <w:t>HDRI</w:t>
      </w:r>
      <w:r>
        <w:rPr>
          <w:rFonts w:ascii="Calibri" w:hAnsi="Calibri" w:hint="eastAsia"/>
          <w:szCs w:val="24"/>
        </w:rPr>
        <w:t>进行光照匹配，配合精细的皮肤、毛发材质，实现</w:t>
      </w:r>
      <w:proofErr w:type="gramStart"/>
      <w:r>
        <w:rPr>
          <w:rFonts w:ascii="Calibri" w:hAnsi="Calibri" w:hint="eastAsia"/>
          <w:szCs w:val="24"/>
        </w:rPr>
        <w:t>照片级</w:t>
      </w:r>
      <w:proofErr w:type="gramEnd"/>
      <w:r>
        <w:rPr>
          <w:rFonts w:ascii="Calibri" w:hAnsi="Calibri" w:hint="eastAsia"/>
          <w:szCs w:val="24"/>
        </w:rPr>
        <w:t>的真实感。</w:t>
      </w:r>
    </w:p>
    <w:p w14:paraId="37F3E0FA" w14:textId="77777777" w:rsidR="00EB79A8" w:rsidRDefault="00EB79A8" w:rsidP="00EB79A8">
      <w:pPr>
        <w:spacing w:line="360" w:lineRule="auto"/>
        <w:ind w:firstLine="420"/>
        <w:rPr>
          <w:rFonts w:ascii="Calibri" w:hAnsi="Calibri"/>
          <w:szCs w:val="24"/>
        </w:rPr>
      </w:pPr>
      <w:r>
        <w:rPr>
          <w:rFonts w:ascii="Calibri" w:hAnsi="Calibri" w:hint="eastAsia"/>
          <w:szCs w:val="24"/>
        </w:rPr>
        <w:t>5</w:t>
      </w:r>
      <w:r>
        <w:rPr>
          <w:rFonts w:ascii="Calibri" w:hAnsi="Calibri" w:hint="eastAsia"/>
          <w:szCs w:val="24"/>
        </w:rPr>
        <w:t>、多通道输出：以</w:t>
      </w:r>
      <w:r>
        <w:rPr>
          <w:rFonts w:ascii="Calibri" w:hAnsi="Calibri" w:hint="eastAsia"/>
          <w:szCs w:val="24"/>
        </w:rPr>
        <w:t>1080P</w:t>
      </w:r>
      <w:r>
        <w:rPr>
          <w:rFonts w:ascii="Calibri" w:hAnsi="Calibri" w:hint="eastAsia"/>
          <w:szCs w:val="24"/>
        </w:rPr>
        <w:t>分辨率进行分层渲染，并输出包含</w:t>
      </w:r>
      <w:r>
        <w:rPr>
          <w:rFonts w:ascii="Calibri" w:hAnsi="Calibri" w:hint="eastAsia"/>
          <w:szCs w:val="24"/>
        </w:rPr>
        <w:t>Cryptomatte</w:t>
      </w:r>
      <w:r>
        <w:rPr>
          <w:rFonts w:ascii="Calibri" w:hAnsi="Calibri" w:hint="eastAsia"/>
          <w:szCs w:val="24"/>
        </w:rPr>
        <w:t>、</w:t>
      </w:r>
      <w:r>
        <w:rPr>
          <w:rFonts w:ascii="Calibri" w:hAnsi="Calibri" w:hint="eastAsia"/>
          <w:szCs w:val="24"/>
        </w:rPr>
        <w:t>Z</w:t>
      </w:r>
      <w:r>
        <w:rPr>
          <w:rFonts w:ascii="Calibri" w:hAnsi="Calibri" w:hint="eastAsia"/>
          <w:szCs w:val="24"/>
        </w:rPr>
        <w:t>深度、运动矢量等多通道的</w:t>
      </w:r>
      <w:r>
        <w:rPr>
          <w:rFonts w:ascii="Calibri" w:hAnsi="Calibri" w:hint="eastAsia"/>
          <w:szCs w:val="24"/>
        </w:rPr>
        <w:t>AOVEXR</w:t>
      </w:r>
      <w:r>
        <w:rPr>
          <w:rFonts w:ascii="Calibri" w:hAnsi="Calibri" w:hint="eastAsia"/>
          <w:szCs w:val="24"/>
        </w:rPr>
        <w:t>序列文件，为后期合成提供最大的灵活性。</w:t>
      </w:r>
    </w:p>
    <w:p w14:paraId="220A99CF" w14:textId="77777777" w:rsidR="00EB79A8" w:rsidRDefault="00EB79A8" w:rsidP="00EB79A8">
      <w:pPr>
        <w:spacing w:line="360" w:lineRule="auto"/>
        <w:outlineLvl w:val="2"/>
        <w:rPr>
          <w:rFonts w:ascii="Calibri" w:hAnsi="Calibri"/>
          <w:szCs w:val="24"/>
        </w:rPr>
      </w:pPr>
      <w:r>
        <w:rPr>
          <w:rFonts w:ascii="Calibri" w:hAnsi="Calibri" w:hint="eastAsia"/>
          <w:szCs w:val="24"/>
        </w:rPr>
        <w:t>（四）视频制作要求：</w:t>
      </w:r>
    </w:p>
    <w:p w14:paraId="0BBB5C84" w14:textId="77777777" w:rsidR="00EB79A8" w:rsidRDefault="00EB79A8" w:rsidP="00EB79A8">
      <w:pPr>
        <w:spacing w:line="360" w:lineRule="auto"/>
        <w:ind w:firstLine="420"/>
        <w:rPr>
          <w:rFonts w:ascii="Calibri" w:hAnsi="Calibri"/>
          <w:szCs w:val="24"/>
        </w:rPr>
      </w:pPr>
      <w:r>
        <w:rPr>
          <w:rFonts w:ascii="Calibri" w:hAnsi="Calibri" w:hint="eastAsia"/>
          <w:szCs w:val="24"/>
        </w:rPr>
        <w:t>1</w:t>
      </w:r>
      <w:r>
        <w:rPr>
          <w:rFonts w:ascii="Calibri" w:hAnsi="Calibri" w:hint="eastAsia"/>
          <w:szCs w:val="24"/>
        </w:rPr>
        <w:t>，成片规格：成片视频应为</w:t>
      </w:r>
      <w:r>
        <w:rPr>
          <w:rFonts w:ascii="Calibri" w:hAnsi="Calibri" w:hint="eastAsia"/>
          <w:szCs w:val="24"/>
        </w:rPr>
        <w:t>11</w:t>
      </w:r>
      <w:r>
        <w:rPr>
          <w:rFonts w:ascii="Calibri" w:hAnsi="Calibri" w:hint="eastAsia"/>
          <w:szCs w:val="24"/>
        </w:rPr>
        <w:t>个（石</w:t>
      </w:r>
      <w:proofErr w:type="gramStart"/>
      <w:r>
        <w:rPr>
          <w:rFonts w:ascii="Calibri" w:hAnsi="Calibri" w:hint="eastAsia"/>
          <w:szCs w:val="24"/>
        </w:rPr>
        <w:t>峁</w:t>
      </w:r>
      <w:proofErr w:type="gramEnd"/>
      <w:r>
        <w:rPr>
          <w:rFonts w:ascii="Calibri" w:hAnsi="Calibri" w:hint="eastAsia"/>
          <w:szCs w:val="24"/>
        </w:rPr>
        <w:t>遗址考古成果展</w:t>
      </w:r>
      <w:r>
        <w:rPr>
          <w:rFonts w:ascii="Calibri" w:hAnsi="Calibri" w:hint="eastAsia"/>
          <w:szCs w:val="24"/>
        </w:rPr>
        <w:t>7</w:t>
      </w:r>
      <w:r>
        <w:rPr>
          <w:rFonts w:ascii="Calibri" w:hAnsi="Calibri" w:hint="eastAsia"/>
          <w:szCs w:val="24"/>
        </w:rPr>
        <w:t>个、鄂尔多斯青铜器展</w:t>
      </w:r>
      <w:r>
        <w:rPr>
          <w:rFonts w:ascii="Calibri" w:hAnsi="Calibri" w:hint="eastAsia"/>
          <w:szCs w:val="24"/>
        </w:rPr>
        <w:t>4</w:t>
      </w:r>
      <w:r>
        <w:rPr>
          <w:rFonts w:ascii="Calibri" w:hAnsi="Calibri" w:hint="eastAsia"/>
          <w:szCs w:val="24"/>
        </w:rPr>
        <w:t>个），每条影片</w:t>
      </w:r>
      <w:r>
        <w:rPr>
          <w:rFonts w:ascii="Calibri" w:hAnsi="Calibri" w:hint="eastAsia"/>
          <w:szCs w:val="24"/>
        </w:rPr>
        <w:t>60-90</w:t>
      </w:r>
      <w:r>
        <w:rPr>
          <w:rFonts w:ascii="Calibri" w:hAnsi="Calibri" w:hint="eastAsia"/>
          <w:szCs w:val="24"/>
        </w:rPr>
        <w:t>秒，分辨率不低于</w:t>
      </w:r>
      <w:r>
        <w:rPr>
          <w:rFonts w:ascii="Calibri" w:hAnsi="Calibri" w:hint="eastAsia"/>
          <w:szCs w:val="24"/>
        </w:rPr>
        <w:t>1920</w:t>
      </w:r>
      <w:r>
        <w:rPr>
          <w:rFonts w:ascii="Calibri" w:hAnsi="Calibri" w:hint="eastAsia"/>
          <w:szCs w:val="24"/>
        </w:rPr>
        <w:t>×</w:t>
      </w:r>
      <w:r>
        <w:rPr>
          <w:rFonts w:ascii="Calibri" w:hAnsi="Calibri" w:hint="eastAsia"/>
          <w:szCs w:val="24"/>
        </w:rPr>
        <w:t>1080</w:t>
      </w:r>
      <w:r>
        <w:rPr>
          <w:rFonts w:ascii="Calibri" w:hAnsi="Calibri" w:hint="eastAsia"/>
          <w:szCs w:val="24"/>
        </w:rPr>
        <w:t>，完成片应向采购人提交影片格式为</w:t>
      </w:r>
      <w:r>
        <w:rPr>
          <w:rFonts w:ascii="Calibri" w:hAnsi="Calibri" w:hint="eastAsia"/>
          <w:szCs w:val="24"/>
        </w:rPr>
        <w:t>mp4</w:t>
      </w:r>
      <w:r>
        <w:rPr>
          <w:rFonts w:ascii="Calibri" w:hAnsi="Calibri" w:hint="eastAsia"/>
          <w:szCs w:val="24"/>
        </w:rPr>
        <w:t>格式，制作参数及格式同时还应满足各平台播放标准。</w:t>
      </w:r>
    </w:p>
    <w:p w14:paraId="2DD8DDEA" w14:textId="77777777" w:rsidR="00EB79A8" w:rsidRDefault="00EB79A8" w:rsidP="00EB79A8">
      <w:pPr>
        <w:spacing w:line="360" w:lineRule="auto"/>
        <w:ind w:firstLine="420"/>
        <w:rPr>
          <w:rFonts w:ascii="Calibri" w:hAnsi="Calibri"/>
          <w:szCs w:val="24"/>
        </w:rPr>
      </w:pPr>
      <w:r>
        <w:rPr>
          <w:rFonts w:ascii="Calibri" w:hAnsi="Calibri" w:hint="eastAsia"/>
          <w:szCs w:val="24"/>
        </w:rPr>
        <w:t>3</w:t>
      </w:r>
      <w:r>
        <w:rPr>
          <w:rFonts w:ascii="Calibri" w:hAnsi="Calibri" w:hint="eastAsia"/>
          <w:szCs w:val="24"/>
        </w:rPr>
        <w:t>，视频编码：采用</w:t>
      </w:r>
      <w:r>
        <w:rPr>
          <w:rFonts w:ascii="Calibri" w:hAnsi="Calibri" w:hint="eastAsia"/>
          <w:szCs w:val="24"/>
        </w:rPr>
        <w:t>H.264</w:t>
      </w:r>
      <w:r>
        <w:rPr>
          <w:rFonts w:ascii="Calibri" w:hAnsi="Calibri" w:hint="eastAsia"/>
          <w:szCs w:val="24"/>
        </w:rPr>
        <w:t>国际视频编码标准，无压缩状态下的视频码率≥</w:t>
      </w:r>
      <w:r>
        <w:rPr>
          <w:rFonts w:ascii="Calibri" w:hAnsi="Calibri" w:hint="eastAsia"/>
          <w:szCs w:val="24"/>
        </w:rPr>
        <w:t>1Mbps</w:t>
      </w:r>
      <w:r>
        <w:rPr>
          <w:rFonts w:ascii="Calibri" w:hAnsi="Calibri" w:hint="eastAsia"/>
          <w:szCs w:val="24"/>
        </w:rPr>
        <w:t>。</w:t>
      </w:r>
    </w:p>
    <w:p w14:paraId="73C6290E" w14:textId="77777777" w:rsidR="00EB79A8" w:rsidRDefault="00EB79A8" w:rsidP="00EB79A8">
      <w:pPr>
        <w:spacing w:line="360" w:lineRule="auto"/>
        <w:ind w:firstLine="420"/>
        <w:rPr>
          <w:rFonts w:ascii="Calibri" w:hAnsi="Calibri"/>
          <w:szCs w:val="24"/>
        </w:rPr>
      </w:pPr>
      <w:r>
        <w:rPr>
          <w:rFonts w:ascii="Calibri" w:hAnsi="Calibri" w:hint="eastAsia"/>
          <w:szCs w:val="24"/>
        </w:rPr>
        <w:t>4</w:t>
      </w:r>
      <w:r>
        <w:rPr>
          <w:rFonts w:ascii="Calibri" w:hAnsi="Calibri" w:hint="eastAsia"/>
          <w:szCs w:val="24"/>
        </w:rPr>
        <w:t>，分辨率标准：</w:t>
      </w:r>
    </w:p>
    <w:p w14:paraId="1421F021" w14:textId="77777777" w:rsidR="00EB79A8" w:rsidRDefault="00EB79A8" w:rsidP="00EB79A8">
      <w:pPr>
        <w:spacing w:line="360" w:lineRule="auto"/>
        <w:ind w:firstLine="420"/>
        <w:rPr>
          <w:rFonts w:ascii="Calibri" w:hAnsi="Calibri"/>
          <w:szCs w:val="24"/>
        </w:rPr>
      </w:pPr>
      <w:r>
        <w:rPr>
          <w:rFonts w:ascii="Calibri" w:hAnsi="Calibri" w:hint="eastAsia"/>
          <w:szCs w:val="24"/>
        </w:rPr>
        <w:t>-</w:t>
      </w:r>
      <w:r>
        <w:rPr>
          <w:rFonts w:ascii="Calibri" w:hAnsi="Calibri" w:hint="eastAsia"/>
          <w:szCs w:val="24"/>
        </w:rPr>
        <w:t>横屏视频宽高比</w:t>
      </w:r>
      <w:r>
        <w:rPr>
          <w:rFonts w:ascii="Calibri" w:hAnsi="Calibri" w:hint="eastAsia"/>
          <w:szCs w:val="24"/>
        </w:rPr>
        <w:t>16:9</w:t>
      </w:r>
      <w:r>
        <w:rPr>
          <w:rFonts w:ascii="Calibri" w:hAnsi="Calibri" w:hint="eastAsia"/>
          <w:szCs w:val="24"/>
        </w:rPr>
        <w:t>，分辨率≥</w:t>
      </w:r>
      <w:r>
        <w:rPr>
          <w:rFonts w:ascii="Calibri" w:hAnsi="Calibri" w:hint="eastAsia"/>
          <w:szCs w:val="24"/>
        </w:rPr>
        <w:t>1920</w:t>
      </w:r>
      <w:r>
        <w:rPr>
          <w:rFonts w:ascii="Calibri" w:hAnsi="Calibri" w:hint="eastAsia"/>
          <w:szCs w:val="24"/>
        </w:rPr>
        <w:t>×</w:t>
      </w:r>
      <w:r>
        <w:rPr>
          <w:rFonts w:ascii="Calibri" w:hAnsi="Calibri" w:hint="eastAsia"/>
          <w:szCs w:val="24"/>
        </w:rPr>
        <w:t>1080</w:t>
      </w:r>
    </w:p>
    <w:p w14:paraId="7505E725" w14:textId="77777777" w:rsidR="00EB79A8" w:rsidRDefault="00EB79A8" w:rsidP="00EB79A8">
      <w:pPr>
        <w:spacing w:line="360" w:lineRule="auto"/>
        <w:ind w:firstLine="420"/>
        <w:rPr>
          <w:rFonts w:ascii="Calibri" w:hAnsi="Calibri"/>
          <w:szCs w:val="24"/>
        </w:rPr>
      </w:pPr>
      <w:r>
        <w:rPr>
          <w:rFonts w:ascii="Calibri" w:hAnsi="Calibri" w:hint="eastAsia"/>
          <w:szCs w:val="24"/>
        </w:rPr>
        <w:t>-</w:t>
      </w:r>
      <w:r>
        <w:rPr>
          <w:rFonts w:ascii="Calibri" w:hAnsi="Calibri" w:hint="eastAsia"/>
          <w:szCs w:val="24"/>
        </w:rPr>
        <w:t>竖屏视频宽高比</w:t>
      </w:r>
      <w:r>
        <w:rPr>
          <w:rFonts w:ascii="Calibri" w:hAnsi="Calibri" w:hint="eastAsia"/>
          <w:szCs w:val="24"/>
        </w:rPr>
        <w:t>9:16</w:t>
      </w:r>
      <w:r>
        <w:rPr>
          <w:rFonts w:ascii="Calibri" w:hAnsi="Calibri" w:hint="eastAsia"/>
          <w:szCs w:val="24"/>
        </w:rPr>
        <w:t>，分辨率≥</w:t>
      </w:r>
      <w:r>
        <w:rPr>
          <w:rFonts w:ascii="Calibri" w:hAnsi="Calibri" w:hint="eastAsia"/>
          <w:szCs w:val="24"/>
        </w:rPr>
        <w:t>1080</w:t>
      </w:r>
      <w:r>
        <w:rPr>
          <w:rFonts w:ascii="Calibri" w:hAnsi="Calibri" w:hint="eastAsia"/>
          <w:szCs w:val="24"/>
        </w:rPr>
        <w:t>×</w:t>
      </w:r>
      <w:r>
        <w:rPr>
          <w:rFonts w:ascii="Calibri" w:hAnsi="Calibri" w:hint="eastAsia"/>
          <w:szCs w:val="24"/>
        </w:rPr>
        <w:t>1920</w:t>
      </w:r>
    </w:p>
    <w:p w14:paraId="7E816961" w14:textId="77777777" w:rsidR="00EB79A8" w:rsidRDefault="00EB79A8" w:rsidP="00EB79A8">
      <w:pPr>
        <w:spacing w:line="360" w:lineRule="auto"/>
        <w:ind w:firstLineChars="200" w:firstLine="420"/>
        <w:rPr>
          <w:rFonts w:ascii="Calibri" w:hAnsi="Calibri"/>
          <w:szCs w:val="24"/>
        </w:rPr>
      </w:pPr>
      <w:r>
        <w:rPr>
          <w:rFonts w:ascii="Calibri" w:hAnsi="Calibri" w:hint="eastAsia"/>
          <w:szCs w:val="24"/>
        </w:rPr>
        <w:t>5</w:t>
      </w:r>
      <w:r>
        <w:rPr>
          <w:rFonts w:ascii="Calibri" w:hAnsi="Calibri" w:hint="eastAsia"/>
          <w:szCs w:val="24"/>
        </w:rPr>
        <w:t>，音频标准：配音为中文配音，音频为</w:t>
      </w:r>
      <w:r>
        <w:rPr>
          <w:rFonts w:ascii="Calibri" w:hAnsi="Calibri" w:hint="eastAsia"/>
          <w:szCs w:val="24"/>
        </w:rPr>
        <w:t>AAC</w:t>
      </w:r>
      <w:r>
        <w:rPr>
          <w:rFonts w:ascii="Calibri" w:hAnsi="Calibri" w:hint="eastAsia"/>
          <w:szCs w:val="24"/>
        </w:rPr>
        <w:t>编码格式，支持左右立体声道（</w:t>
      </w:r>
      <w:r>
        <w:rPr>
          <w:rFonts w:ascii="Calibri" w:hAnsi="Calibri" w:hint="eastAsia"/>
          <w:szCs w:val="24"/>
        </w:rPr>
        <w:t>SR</w:t>
      </w:r>
      <w:r>
        <w:rPr>
          <w:rFonts w:ascii="Calibri" w:hAnsi="Calibri" w:hint="eastAsia"/>
          <w:szCs w:val="24"/>
        </w:rPr>
        <w:t>）。</w:t>
      </w:r>
    </w:p>
    <w:p w14:paraId="45B4A0A7" w14:textId="77777777" w:rsidR="00EB79A8" w:rsidRDefault="00EB79A8" w:rsidP="00EB79A8">
      <w:pPr>
        <w:spacing w:line="360" w:lineRule="auto"/>
        <w:ind w:firstLine="420"/>
        <w:rPr>
          <w:rFonts w:ascii="Calibri" w:hAnsi="Calibri"/>
          <w:szCs w:val="24"/>
        </w:rPr>
      </w:pPr>
      <w:r>
        <w:rPr>
          <w:rFonts w:ascii="Calibri" w:hAnsi="Calibri" w:hint="eastAsia"/>
          <w:szCs w:val="24"/>
        </w:rPr>
        <w:t>6</w:t>
      </w:r>
      <w:r>
        <w:rPr>
          <w:rFonts w:ascii="Calibri" w:hAnsi="Calibri" w:hint="eastAsia"/>
          <w:szCs w:val="24"/>
        </w:rPr>
        <w:t>，字幕要求：影片字幕为中文字幕。</w:t>
      </w:r>
    </w:p>
    <w:p w14:paraId="3D840E98" w14:textId="77777777" w:rsidR="00EB79A8" w:rsidRDefault="00EB79A8" w:rsidP="00EB79A8">
      <w:pPr>
        <w:spacing w:line="360" w:lineRule="auto"/>
        <w:ind w:firstLine="420"/>
        <w:rPr>
          <w:rFonts w:ascii="Calibri" w:hAnsi="Calibri"/>
          <w:szCs w:val="24"/>
        </w:rPr>
      </w:pPr>
      <w:r>
        <w:rPr>
          <w:rFonts w:ascii="Calibri" w:hAnsi="Calibri" w:hint="eastAsia"/>
          <w:szCs w:val="24"/>
        </w:rPr>
        <w:lastRenderedPageBreak/>
        <w:t>7</w:t>
      </w:r>
      <w:r>
        <w:rPr>
          <w:rFonts w:ascii="Calibri" w:hAnsi="Calibri" w:hint="eastAsia"/>
          <w:szCs w:val="24"/>
        </w:rPr>
        <w:t>，效果要求：拍摄、制作及完成片的最终呈现效果须按照采购人要求制作。</w:t>
      </w:r>
    </w:p>
    <w:p w14:paraId="0E30B497" w14:textId="77777777" w:rsidR="00EB79A8" w:rsidRDefault="00EB79A8" w:rsidP="00EB79A8">
      <w:pPr>
        <w:spacing w:line="360" w:lineRule="auto"/>
        <w:outlineLvl w:val="1"/>
        <w:rPr>
          <w:rFonts w:ascii="Calibri" w:hAnsi="Calibri"/>
          <w:szCs w:val="24"/>
        </w:rPr>
      </w:pPr>
      <w:r>
        <w:rPr>
          <w:rFonts w:ascii="Calibri" w:hAnsi="Calibri" w:hint="eastAsia"/>
          <w:szCs w:val="24"/>
        </w:rPr>
        <w:t>三、服务要求</w:t>
      </w:r>
    </w:p>
    <w:p w14:paraId="7D8CB063" w14:textId="77777777" w:rsidR="00EB79A8" w:rsidRDefault="00EB79A8" w:rsidP="00EB79A8">
      <w:pPr>
        <w:spacing w:line="360" w:lineRule="auto"/>
        <w:ind w:firstLine="420"/>
        <w:rPr>
          <w:rFonts w:ascii="Calibri" w:hAnsi="Calibri"/>
          <w:szCs w:val="24"/>
        </w:rPr>
      </w:pPr>
      <w:r>
        <w:rPr>
          <w:rFonts w:ascii="Calibri" w:hAnsi="Calibri" w:hint="eastAsia"/>
          <w:szCs w:val="24"/>
        </w:rPr>
        <w:t>供应商需提供项目完整、全面的实施方案，包括但不限于：项目进度安排，项目过程管理，交付验收方案等。在合同期内提供</w:t>
      </w:r>
      <w:proofErr w:type="gramStart"/>
      <w:r>
        <w:rPr>
          <w:rFonts w:ascii="Calibri" w:hAnsi="Calibri" w:hint="eastAsia"/>
          <w:szCs w:val="24"/>
        </w:rPr>
        <w:t>完整服务</w:t>
      </w:r>
      <w:proofErr w:type="gramEnd"/>
      <w:r>
        <w:rPr>
          <w:rFonts w:ascii="Calibri" w:hAnsi="Calibri" w:hint="eastAsia"/>
          <w:szCs w:val="24"/>
        </w:rPr>
        <w:t>保障，包括质量保证（审片交</w:t>
      </w:r>
      <w:proofErr w:type="gramStart"/>
      <w:r>
        <w:rPr>
          <w:rFonts w:ascii="Calibri" w:hAnsi="Calibri" w:hint="eastAsia"/>
          <w:szCs w:val="24"/>
        </w:rPr>
        <w:t>片改片</w:t>
      </w:r>
      <w:proofErr w:type="gramEnd"/>
      <w:r>
        <w:rPr>
          <w:rFonts w:ascii="Calibri" w:hAnsi="Calibri" w:hint="eastAsia"/>
          <w:szCs w:val="24"/>
        </w:rPr>
        <w:t>的具体措施）及售后服务（片子素材管理及补拍措施）。</w:t>
      </w:r>
    </w:p>
    <w:p w14:paraId="1957B443" w14:textId="77777777" w:rsidR="00EB79A8" w:rsidRDefault="00EB79A8" w:rsidP="00EB79A8">
      <w:pPr>
        <w:spacing w:line="360" w:lineRule="auto"/>
        <w:ind w:firstLine="420"/>
      </w:pPr>
      <w:r>
        <w:rPr>
          <w:rFonts w:ascii="Calibri" w:hAnsi="Calibri" w:hint="eastAsia"/>
          <w:szCs w:val="24"/>
        </w:rPr>
        <w:t>本项目将基于内容规划选择合适的平台，制定视频推广运营计划并按期执行，要求分发包括但不限于官网、小程序、</w:t>
      </w:r>
      <w:proofErr w:type="gramStart"/>
      <w:r>
        <w:rPr>
          <w:rFonts w:ascii="Calibri" w:hAnsi="Calibri" w:hint="eastAsia"/>
          <w:szCs w:val="24"/>
        </w:rPr>
        <w:t>抖音等</w:t>
      </w:r>
      <w:proofErr w:type="gramEnd"/>
      <w:r>
        <w:rPr>
          <w:rFonts w:ascii="Calibri" w:hAnsi="Calibri" w:hint="eastAsia"/>
          <w:szCs w:val="24"/>
        </w:rPr>
        <w:t>自媒体平台，有效</w:t>
      </w:r>
      <w:proofErr w:type="gramStart"/>
      <w:r>
        <w:rPr>
          <w:rFonts w:ascii="Calibri" w:hAnsi="Calibri" w:hint="eastAsia"/>
          <w:szCs w:val="24"/>
        </w:rPr>
        <w:t>提升首博的</w:t>
      </w:r>
      <w:proofErr w:type="gramEnd"/>
      <w:r>
        <w:rPr>
          <w:rFonts w:ascii="Calibri" w:hAnsi="Calibri" w:hint="eastAsia"/>
          <w:szCs w:val="24"/>
        </w:rPr>
        <w:t>网络曝光度和文化影响力。</w:t>
      </w:r>
    </w:p>
    <w:p w14:paraId="54AB3033" w14:textId="77777777" w:rsidR="00EB79A8" w:rsidRDefault="00EB79A8" w:rsidP="00EB79A8">
      <w:pPr>
        <w:spacing w:line="360" w:lineRule="auto"/>
        <w:ind w:firstLineChars="200" w:firstLine="420"/>
      </w:pPr>
      <w:r>
        <w:rPr>
          <w:rFonts w:ascii="Calibri" w:hAnsi="Calibri" w:hint="eastAsia"/>
          <w:szCs w:val="24"/>
        </w:rPr>
        <w:t>知识产权：本项目所有作品的知识产权归采购人所有，未经采购人允许，供应商无权它用。</w:t>
      </w:r>
      <w:r>
        <w:rPr>
          <w:rFonts w:hint="eastAsia"/>
        </w:rPr>
        <w:t>如在制作成片过程中引用视频素材和音频素材出现侵权问题，与采购人无关，由投标人全权负责。</w:t>
      </w:r>
    </w:p>
    <w:p w14:paraId="466507C4" w14:textId="77777777" w:rsidR="00EB79A8" w:rsidRDefault="00EB79A8" w:rsidP="00EB79A8">
      <w:pPr>
        <w:spacing w:line="360" w:lineRule="auto"/>
        <w:ind w:firstLine="420"/>
      </w:pPr>
      <w:r>
        <w:rPr>
          <w:rFonts w:ascii="Calibri" w:hAnsi="Calibri" w:hint="eastAsia"/>
          <w:szCs w:val="24"/>
        </w:rPr>
        <w:t>本项目最终交付方式为</w:t>
      </w:r>
      <w:r>
        <w:rPr>
          <w:rFonts w:ascii="Calibri" w:hAnsi="Calibri" w:hint="eastAsia"/>
          <w:szCs w:val="24"/>
          <w:u w:val="single"/>
        </w:rPr>
        <w:t xml:space="preserve">  </w:t>
      </w:r>
      <w:r>
        <w:rPr>
          <w:rFonts w:ascii="Calibri" w:hAnsi="Calibri" w:hint="eastAsia"/>
          <w:szCs w:val="24"/>
          <w:u w:val="single"/>
        </w:rPr>
        <w:t>通过邮箱交付电子版本</w:t>
      </w:r>
      <w:r>
        <w:rPr>
          <w:rFonts w:ascii="Calibri" w:hAnsi="Calibri" w:hint="eastAsia"/>
          <w:szCs w:val="24"/>
          <w:u w:val="single"/>
        </w:rPr>
        <w:t xml:space="preserve">  </w:t>
      </w:r>
      <w:r>
        <w:rPr>
          <w:rFonts w:ascii="Calibri" w:hAnsi="Calibri" w:hint="eastAsia"/>
          <w:szCs w:val="24"/>
          <w:u w:val="single"/>
        </w:rPr>
        <w:t>，</w:t>
      </w:r>
      <w:r>
        <w:rPr>
          <w:rFonts w:ascii="Calibri" w:hAnsi="Calibri" w:hint="eastAsia"/>
          <w:szCs w:val="24"/>
        </w:rPr>
        <w:t>交付格式为</w:t>
      </w:r>
      <w:r>
        <w:rPr>
          <w:rFonts w:ascii="Calibri" w:hAnsi="Calibri" w:hint="eastAsia"/>
          <w:szCs w:val="24"/>
          <w:u w:val="single"/>
        </w:rPr>
        <w:t xml:space="preserve">   </w:t>
      </w:r>
      <w:r>
        <w:rPr>
          <w:rFonts w:ascii="Calibri" w:hAnsi="Calibri" w:hint="eastAsia"/>
          <w:szCs w:val="24"/>
          <w:u w:val="single"/>
        </w:rPr>
        <w:t>成片交付</w:t>
      </w:r>
      <w:r>
        <w:rPr>
          <w:rFonts w:ascii="Calibri" w:hAnsi="Calibri" w:hint="eastAsia"/>
          <w:szCs w:val="24"/>
          <w:u w:val="single"/>
        </w:rPr>
        <w:t xml:space="preserve">  </w:t>
      </w:r>
      <w:r>
        <w:rPr>
          <w:rFonts w:ascii="Calibri" w:hAnsi="Calibri" w:hint="eastAsia"/>
          <w:szCs w:val="24"/>
          <w:u w:val="single"/>
        </w:rPr>
        <w:t>。</w:t>
      </w:r>
    </w:p>
    <w:p w14:paraId="2CE7D1FB" w14:textId="77777777" w:rsidR="00EB79A8" w:rsidRDefault="00EB79A8" w:rsidP="00EB79A8">
      <w:pPr>
        <w:spacing w:line="360" w:lineRule="auto"/>
        <w:ind w:firstLine="420"/>
        <w:rPr>
          <w:rFonts w:ascii="Calibri" w:hAnsi="Calibri"/>
          <w:szCs w:val="24"/>
        </w:rPr>
      </w:pPr>
      <w:r>
        <w:rPr>
          <w:rFonts w:ascii="Calibri" w:hAnsi="Calibri" w:hint="eastAsia"/>
          <w:szCs w:val="24"/>
        </w:rPr>
        <w:t>进度安排如下：</w:t>
      </w:r>
    </w:p>
    <w:p w14:paraId="546F539D" w14:textId="77777777" w:rsidR="00EB79A8" w:rsidRDefault="00EB79A8" w:rsidP="00EB79A8">
      <w:pPr>
        <w:numPr>
          <w:ilvl w:val="0"/>
          <w:numId w:val="36"/>
        </w:numPr>
        <w:spacing w:line="360" w:lineRule="auto"/>
        <w:rPr>
          <w:rFonts w:ascii="Calibri" w:hAnsi="Calibri"/>
          <w:szCs w:val="24"/>
        </w:rPr>
      </w:pPr>
      <w:r>
        <w:rPr>
          <w:rFonts w:ascii="Calibri" w:hAnsi="Calibri" w:hint="eastAsia"/>
          <w:szCs w:val="24"/>
        </w:rPr>
        <w:t>自合同签订后收到相关材料后，供应商需在</w:t>
      </w:r>
      <w:r>
        <w:rPr>
          <w:rFonts w:ascii="Calibri" w:hAnsi="Calibri" w:hint="eastAsia"/>
          <w:szCs w:val="24"/>
          <w:u w:val="single"/>
        </w:rPr>
        <w:t xml:space="preserve"> 10 </w:t>
      </w:r>
      <w:r>
        <w:rPr>
          <w:rFonts w:ascii="Calibri" w:hAnsi="Calibri" w:hint="eastAsia"/>
          <w:szCs w:val="24"/>
        </w:rPr>
        <w:t>天内提供脚本设计方案的初稿；</w:t>
      </w:r>
    </w:p>
    <w:p w14:paraId="4DE7882C" w14:textId="77777777" w:rsidR="00EB79A8" w:rsidRDefault="00EB79A8" w:rsidP="00EB79A8">
      <w:pPr>
        <w:numPr>
          <w:ilvl w:val="0"/>
          <w:numId w:val="36"/>
        </w:numPr>
        <w:spacing w:line="360" w:lineRule="auto"/>
        <w:rPr>
          <w:rFonts w:ascii="Calibri" w:hAnsi="Calibri"/>
          <w:szCs w:val="24"/>
        </w:rPr>
      </w:pPr>
      <w:r>
        <w:rPr>
          <w:rFonts w:ascii="Calibri" w:hAnsi="Calibri" w:hint="eastAsia"/>
          <w:szCs w:val="24"/>
        </w:rPr>
        <w:t>经双方协商确定后，脚本终</w:t>
      </w:r>
      <w:proofErr w:type="gramStart"/>
      <w:r>
        <w:rPr>
          <w:rFonts w:ascii="Calibri" w:hAnsi="Calibri" w:hint="eastAsia"/>
          <w:szCs w:val="24"/>
        </w:rPr>
        <w:t>稿必须</w:t>
      </w:r>
      <w:proofErr w:type="gramEnd"/>
      <w:r>
        <w:rPr>
          <w:rFonts w:ascii="Calibri" w:hAnsi="Calibri" w:hint="eastAsia"/>
          <w:szCs w:val="24"/>
        </w:rPr>
        <w:t>在双方确认该脚本初稿之日起</w:t>
      </w:r>
      <w:r>
        <w:rPr>
          <w:rFonts w:ascii="Calibri" w:hAnsi="Calibri" w:hint="eastAsia"/>
          <w:szCs w:val="24"/>
          <w:u w:val="single"/>
        </w:rPr>
        <w:t xml:space="preserve"> 5 </w:t>
      </w:r>
      <w:r>
        <w:rPr>
          <w:rFonts w:ascii="Calibri" w:hAnsi="Calibri" w:hint="eastAsia"/>
          <w:szCs w:val="24"/>
        </w:rPr>
        <w:t>天内完成；</w:t>
      </w:r>
    </w:p>
    <w:p w14:paraId="465FED88" w14:textId="77777777" w:rsidR="00EB79A8" w:rsidRDefault="00EB79A8" w:rsidP="00EB79A8">
      <w:pPr>
        <w:numPr>
          <w:ilvl w:val="0"/>
          <w:numId w:val="36"/>
        </w:numPr>
        <w:spacing w:line="360" w:lineRule="auto"/>
        <w:rPr>
          <w:szCs w:val="21"/>
        </w:rPr>
      </w:pPr>
      <w:r>
        <w:rPr>
          <w:rFonts w:ascii="Calibri" w:hAnsi="Calibri" w:hint="eastAsia"/>
          <w:szCs w:val="24"/>
        </w:rPr>
        <w:t>脚本终稿经双方共同确认后</w:t>
      </w:r>
      <w:r>
        <w:rPr>
          <w:rFonts w:ascii="Calibri" w:hAnsi="Calibri" w:hint="eastAsia"/>
          <w:szCs w:val="24"/>
        </w:rPr>
        <w:t>30</w:t>
      </w:r>
      <w:r>
        <w:rPr>
          <w:rFonts w:ascii="Calibri" w:hAnsi="Calibri" w:hint="eastAsia"/>
          <w:szCs w:val="24"/>
        </w:rPr>
        <w:t>日内，供应商应当完成本合同项下之制作工作（包含修改工作），将符合约定的视频作品交付采购人验收。</w:t>
      </w:r>
    </w:p>
    <w:p w14:paraId="64DD9620" w14:textId="63C0EC58" w:rsidR="00D445C8" w:rsidRPr="00EB79A8" w:rsidRDefault="00D445C8" w:rsidP="00E26510">
      <w:pPr>
        <w:spacing w:line="360" w:lineRule="auto"/>
        <w:ind w:firstLineChars="200" w:firstLine="420"/>
        <w:rPr>
          <w:szCs w:val="21"/>
        </w:rPr>
      </w:pPr>
    </w:p>
    <w:sectPr w:rsidR="00D445C8" w:rsidRPr="00EB79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E2977" w14:textId="77777777" w:rsidR="007A72C6" w:rsidRDefault="007A72C6" w:rsidP="003E05DB">
      <w:r>
        <w:separator/>
      </w:r>
    </w:p>
  </w:endnote>
  <w:endnote w:type="continuationSeparator" w:id="0">
    <w:p w14:paraId="2CBE8464" w14:textId="77777777" w:rsidR="007A72C6" w:rsidRDefault="007A72C6" w:rsidP="003E0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6F0D7" w14:textId="77777777" w:rsidR="007A72C6" w:rsidRDefault="007A72C6" w:rsidP="003E05DB">
      <w:r>
        <w:separator/>
      </w:r>
    </w:p>
  </w:footnote>
  <w:footnote w:type="continuationSeparator" w:id="0">
    <w:p w14:paraId="24FAEEE5" w14:textId="77777777" w:rsidR="007A72C6" w:rsidRDefault="007A72C6" w:rsidP="003E05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AF2DCAC"/>
    <w:multiLevelType w:val="singleLevel"/>
    <w:tmpl w:val="8AF2DCAC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91D00F6B"/>
    <w:multiLevelType w:val="singleLevel"/>
    <w:tmpl w:val="91D00F6B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 w15:restartNumberingAfterBreak="0">
    <w:nsid w:val="9980A757"/>
    <w:multiLevelType w:val="singleLevel"/>
    <w:tmpl w:val="9980A757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9C471148"/>
    <w:multiLevelType w:val="singleLevel"/>
    <w:tmpl w:val="9C471148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A4E58F88"/>
    <w:multiLevelType w:val="singleLevel"/>
    <w:tmpl w:val="A4E58F88"/>
    <w:lvl w:ilvl="0">
      <w:start w:val="1"/>
      <w:numFmt w:val="decimal"/>
      <w:suff w:val="nothing"/>
      <w:lvlText w:val="%1、"/>
      <w:lvlJc w:val="left"/>
    </w:lvl>
  </w:abstractNum>
  <w:abstractNum w:abstractNumId="5" w15:restartNumberingAfterBreak="0">
    <w:nsid w:val="A7F5DD19"/>
    <w:multiLevelType w:val="singleLevel"/>
    <w:tmpl w:val="A7F5DD19"/>
    <w:lvl w:ilvl="0">
      <w:start w:val="1"/>
      <w:numFmt w:val="decimal"/>
      <w:suff w:val="nothing"/>
      <w:lvlText w:val="%1、"/>
      <w:lvlJc w:val="left"/>
    </w:lvl>
  </w:abstractNum>
  <w:abstractNum w:abstractNumId="6" w15:restartNumberingAfterBreak="0">
    <w:nsid w:val="A93C6F11"/>
    <w:multiLevelType w:val="singleLevel"/>
    <w:tmpl w:val="A93C6F11"/>
    <w:lvl w:ilvl="0">
      <w:start w:val="1"/>
      <w:numFmt w:val="decimal"/>
      <w:suff w:val="nothing"/>
      <w:lvlText w:val="%1、"/>
      <w:lvlJc w:val="left"/>
    </w:lvl>
  </w:abstractNum>
  <w:abstractNum w:abstractNumId="7" w15:restartNumberingAfterBreak="0">
    <w:nsid w:val="AA3CD44F"/>
    <w:multiLevelType w:val="singleLevel"/>
    <w:tmpl w:val="AA3CD44F"/>
    <w:lvl w:ilvl="0">
      <w:start w:val="1"/>
      <w:numFmt w:val="decimal"/>
      <w:suff w:val="nothing"/>
      <w:lvlText w:val="%1、"/>
      <w:lvlJc w:val="left"/>
    </w:lvl>
  </w:abstractNum>
  <w:abstractNum w:abstractNumId="8" w15:restartNumberingAfterBreak="0">
    <w:nsid w:val="B0110787"/>
    <w:multiLevelType w:val="singleLevel"/>
    <w:tmpl w:val="B0110787"/>
    <w:lvl w:ilvl="0">
      <w:start w:val="1"/>
      <w:numFmt w:val="decimal"/>
      <w:suff w:val="nothing"/>
      <w:lvlText w:val="%1、"/>
      <w:lvlJc w:val="left"/>
    </w:lvl>
  </w:abstractNum>
  <w:abstractNum w:abstractNumId="9" w15:restartNumberingAfterBreak="0">
    <w:nsid w:val="C0E6C121"/>
    <w:multiLevelType w:val="singleLevel"/>
    <w:tmpl w:val="C0E6C121"/>
    <w:lvl w:ilvl="0">
      <w:start w:val="1"/>
      <w:numFmt w:val="decimal"/>
      <w:suff w:val="nothing"/>
      <w:lvlText w:val="%1、"/>
      <w:lvlJc w:val="left"/>
    </w:lvl>
  </w:abstractNum>
  <w:abstractNum w:abstractNumId="10" w15:restartNumberingAfterBreak="0">
    <w:nsid w:val="C385C180"/>
    <w:multiLevelType w:val="singleLevel"/>
    <w:tmpl w:val="C385C180"/>
    <w:lvl w:ilvl="0">
      <w:start w:val="1"/>
      <w:numFmt w:val="decimal"/>
      <w:suff w:val="nothing"/>
      <w:lvlText w:val="%1、"/>
      <w:lvlJc w:val="left"/>
    </w:lvl>
  </w:abstractNum>
  <w:abstractNum w:abstractNumId="11" w15:restartNumberingAfterBreak="0">
    <w:nsid w:val="C689C990"/>
    <w:multiLevelType w:val="singleLevel"/>
    <w:tmpl w:val="C689C990"/>
    <w:lvl w:ilvl="0">
      <w:start w:val="1"/>
      <w:numFmt w:val="decimal"/>
      <w:suff w:val="nothing"/>
      <w:lvlText w:val="%1、"/>
      <w:lvlJc w:val="left"/>
    </w:lvl>
  </w:abstractNum>
  <w:abstractNum w:abstractNumId="12" w15:restartNumberingAfterBreak="0">
    <w:nsid w:val="D2D1F073"/>
    <w:multiLevelType w:val="singleLevel"/>
    <w:tmpl w:val="D2D1F073"/>
    <w:lvl w:ilvl="0">
      <w:start w:val="1"/>
      <w:numFmt w:val="decimal"/>
      <w:suff w:val="nothing"/>
      <w:lvlText w:val="%1、"/>
      <w:lvlJc w:val="left"/>
    </w:lvl>
  </w:abstractNum>
  <w:abstractNum w:abstractNumId="13" w15:restartNumberingAfterBreak="0">
    <w:nsid w:val="D405FDD8"/>
    <w:multiLevelType w:val="singleLevel"/>
    <w:tmpl w:val="D405FDD8"/>
    <w:lvl w:ilvl="0">
      <w:start w:val="1"/>
      <w:numFmt w:val="decimal"/>
      <w:suff w:val="nothing"/>
      <w:lvlText w:val="%1、"/>
      <w:lvlJc w:val="left"/>
    </w:lvl>
  </w:abstractNum>
  <w:abstractNum w:abstractNumId="14" w15:restartNumberingAfterBreak="0">
    <w:nsid w:val="D638E874"/>
    <w:multiLevelType w:val="singleLevel"/>
    <w:tmpl w:val="D638E874"/>
    <w:lvl w:ilvl="0">
      <w:start w:val="1"/>
      <w:numFmt w:val="decimal"/>
      <w:suff w:val="nothing"/>
      <w:lvlText w:val="%1、"/>
      <w:lvlJc w:val="left"/>
    </w:lvl>
  </w:abstractNum>
  <w:abstractNum w:abstractNumId="15" w15:restartNumberingAfterBreak="0">
    <w:nsid w:val="D74E329E"/>
    <w:multiLevelType w:val="singleLevel"/>
    <w:tmpl w:val="D74E329E"/>
    <w:lvl w:ilvl="0">
      <w:start w:val="1"/>
      <w:numFmt w:val="decimal"/>
      <w:suff w:val="nothing"/>
      <w:lvlText w:val="%1、"/>
      <w:lvlJc w:val="left"/>
    </w:lvl>
  </w:abstractNum>
  <w:abstractNum w:abstractNumId="16" w15:restartNumberingAfterBreak="0">
    <w:nsid w:val="E84378D1"/>
    <w:multiLevelType w:val="singleLevel"/>
    <w:tmpl w:val="E84378D1"/>
    <w:lvl w:ilvl="0">
      <w:start w:val="1"/>
      <w:numFmt w:val="decimal"/>
      <w:suff w:val="nothing"/>
      <w:lvlText w:val="%1、"/>
      <w:lvlJc w:val="left"/>
    </w:lvl>
  </w:abstractNum>
  <w:abstractNum w:abstractNumId="17" w15:restartNumberingAfterBreak="0">
    <w:nsid w:val="F089AB73"/>
    <w:multiLevelType w:val="singleLevel"/>
    <w:tmpl w:val="F089AB73"/>
    <w:lvl w:ilvl="0">
      <w:start w:val="1"/>
      <w:numFmt w:val="decimal"/>
      <w:suff w:val="nothing"/>
      <w:lvlText w:val="%1、"/>
      <w:lvlJc w:val="left"/>
    </w:lvl>
  </w:abstractNum>
  <w:abstractNum w:abstractNumId="18" w15:restartNumberingAfterBreak="0">
    <w:nsid w:val="F25FC702"/>
    <w:multiLevelType w:val="singleLevel"/>
    <w:tmpl w:val="F25FC702"/>
    <w:lvl w:ilvl="0">
      <w:start w:val="1"/>
      <w:numFmt w:val="decimal"/>
      <w:suff w:val="nothing"/>
      <w:lvlText w:val="%1、"/>
      <w:lvlJc w:val="left"/>
    </w:lvl>
  </w:abstractNum>
  <w:abstractNum w:abstractNumId="19" w15:restartNumberingAfterBreak="0">
    <w:nsid w:val="FC31EFAD"/>
    <w:multiLevelType w:val="singleLevel"/>
    <w:tmpl w:val="FC31EFAD"/>
    <w:lvl w:ilvl="0">
      <w:start w:val="1"/>
      <w:numFmt w:val="decimal"/>
      <w:suff w:val="nothing"/>
      <w:lvlText w:val="%1、"/>
      <w:lvlJc w:val="left"/>
    </w:lvl>
  </w:abstractNum>
  <w:abstractNum w:abstractNumId="20" w15:restartNumberingAfterBreak="0">
    <w:nsid w:val="01D91D7D"/>
    <w:multiLevelType w:val="hybridMultilevel"/>
    <w:tmpl w:val="7B108C3A"/>
    <w:lvl w:ilvl="0" w:tplc="C5D06DD8">
      <w:start w:val="1"/>
      <w:numFmt w:val="low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lowerLetter"/>
      <w:lvlText w:val="%5)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lowerLetter"/>
      <w:lvlText w:val="%8)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21" w15:restartNumberingAfterBreak="0">
    <w:nsid w:val="02B75CF3"/>
    <w:multiLevelType w:val="multilevel"/>
    <w:tmpl w:val="02B75CF3"/>
    <w:lvl w:ilvl="0">
      <w:start w:val="1"/>
      <w:numFmt w:val="chineseCountingThousand"/>
      <w:lvlText w:val="第%1部分"/>
      <w:lvlJc w:val="left"/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decimal"/>
      <w:pStyle w:val="2"/>
      <w:lvlText w:val="%2"/>
      <w:lvlJc w:val="left"/>
      <w:rPr>
        <w:rFonts w:cs="Times New Roman" w:hint="eastAsia"/>
      </w:rPr>
    </w:lvl>
    <w:lvl w:ilvl="2">
      <w:start w:val="1"/>
      <w:numFmt w:val="decimal"/>
      <w:pStyle w:val="3"/>
      <w:lvlText w:val="%2.%3"/>
      <w:lvlJc w:val="left"/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3">
      <w:start w:val="1"/>
      <w:numFmt w:val="decimal"/>
      <w:pStyle w:val="4"/>
      <w:lvlText w:val="%2.%3.%4"/>
      <w:lvlJc w:val="left"/>
      <w:rPr>
        <w:rFonts w:cs="Times New Roman" w:hint="eastAsia"/>
      </w:rPr>
    </w:lvl>
    <w:lvl w:ilvl="4">
      <w:start w:val="1"/>
      <w:numFmt w:val="decimal"/>
      <w:pStyle w:val="5"/>
      <w:lvlText w:val="%2.%3.%4.%5"/>
      <w:lvlJc w:val="left"/>
      <w:rPr>
        <w:rFonts w:cs="Times New Roman" w:hint="eastAsia"/>
      </w:rPr>
    </w:lvl>
    <w:lvl w:ilvl="5">
      <w:start w:val="1"/>
      <w:numFmt w:val="decimal"/>
      <w:pStyle w:val="6"/>
      <w:lvlText w:val="%2.%3.%4.%5.%6"/>
      <w:lvlJc w:val="left"/>
      <w:rPr>
        <w:rFonts w:cs="Times New Roman" w:hint="eastAsia"/>
      </w:rPr>
    </w:lvl>
    <w:lvl w:ilvl="6">
      <w:start w:val="1"/>
      <w:numFmt w:val="decimal"/>
      <w:pStyle w:val="7"/>
      <w:lvlText w:val="%2.%3.%4.%5.%6.%7"/>
      <w:lvlJc w:val="left"/>
      <w:rPr>
        <w:rFonts w:cs="Times New Roman" w:hint="eastAsia"/>
      </w:rPr>
    </w:lvl>
    <w:lvl w:ilvl="7">
      <w:start w:val="1"/>
      <w:numFmt w:val="decimal"/>
      <w:pStyle w:val="8"/>
      <w:lvlText w:val="%2.%3.%4.%5.%6.%7.%8"/>
      <w:lvlJc w:val="left"/>
      <w:rPr>
        <w:rFonts w:cs="Times New Roman" w:hint="eastAsia"/>
      </w:rPr>
    </w:lvl>
    <w:lvl w:ilvl="8">
      <w:start w:val="1"/>
      <w:numFmt w:val="decimal"/>
      <w:pStyle w:val="9"/>
      <w:lvlText w:val="%2.%3.%4.%5.%6.%7.%8.%9"/>
      <w:lvlJc w:val="left"/>
      <w:rPr>
        <w:rFonts w:cs="Times New Roman" w:hint="eastAsia"/>
      </w:rPr>
    </w:lvl>
  </w:abstractNum>
  <w:abstractNum w:abstractNumId="22" w15:restartNumberingAfterBreak="0">
    <w:nsid w:val="0FE574DD"/>
    <w:multiLevelType w:val="multilevel"/>
    <w:tmpl w:val="0FE574DD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135F93FE"/>
    <w:multiLevelType w:val="singleLevel"/>
    <w:tmpl w:val="135F93FE"/>
    <w:lvl w:ilvl="0">
      <w:start w:val="1"/>
      <w:numFmt w:val="decimal"/>
      <w:suff w:val="nothing"/>
      <w:lvlText w:val="%1、"/>
      <w:lvlJc w:val="left"/>
    </w:lvl>
  </w:abstractNum>
  <w:abstractNum w:abstractNumId="24" w15:restartNumberingAfterBreak="0">
    <w:nsid w:val="1EFCB966"/>
    <w:multiLevelType w:val="singleLevel"/>
    <w:tmpl w:val="1EFCB966"/>
    <w:lvl w:ilvl="0">
      <w:start w:val="1"/>
      <w:numFmt w:val="decimal"/>
      <w:suff w:val="nothing"/>
      <w:lvlText w:val="%1、"/>
      <w:lvlJc w:val="left"/>
    </w:lvl>
  </w:abstractNum>
  <w:abstractNum w:abstractNumId="25" w15:restartNumberingAfterBreak="0">
    <w:nsid w:val="222CE792"/>
    <w:multiLevelType w:val="singleLevel"/>
    <w:tmpl w:val="222CE792"/>
    <w:lvl w:ilvl="0">
      <w:start w:val="1"/>
      <w:numFmt w:val="decimal"/>
      <w:suff w:val="nothing"/>
      <w:lvlText w:val="%1、"/>
      <w:lvlJc w:val="left"/>
    </w:lvl>
  </w:abstractNum>
  <w:abstractNum w:abstractNumId="26" w15:restartNumberingAfterBreak="0">
    <w:nsid w:val="2242AAB9"/>
    <w:multiLevelType w:val="singleLevel"/>
    <w:tmpl w:val="2242AAB9"/>
    <w:lvl w:ilvl="0">
      <w:start w:val="1"/>
      <w:numFmt w:val="decimal"/>
      <w:suff w:val="nothing"/>
      <w:lvlText w:val="%1、"/>
      <w:lvlJc w:val="left"/>
    </w:lvl>
  </w:abstractNum>
  <w:abstractNum w:abstractNumId="27" w15:restartNumberingAfterBreak="0">
    <w:nsid w:val="242443A0"/>
    <w:multiLevelType w:val="multilevel"/>
    <w:tmpl w:val="242443A0"/>
    <w:lvl w:ilvl="0">
      <w:start w:val="4"/>
      <w:numFmt w:val="chineseCountingThousand"/>
      <w:pStyle w:val="1"/>
      <w:lvlText w:val="第%1部分"/>
      <w:lvlJc w:val="left"/>
      <w:pPr>
        <w:tabs>
          <w:tab w:val="num" w:pos="-5400"/>
        </w:tabs>
        <w:ind w:left="2040" w:firstLine="0"/>
      </w:pPr>
      <w:rPr>
        <w:rFonts w:cs="Times New Roman" w:hint="eastAsia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</w:rPr>
    </w:lvl>
    <w:lvl w:ilvl="1">
      <w:start w:val="1"/>
      <w:numFmt w:val="decimal"/>
      <w:isLgl/>
      <w:lvlText w:val="%2"/>
      <w:lvlJc w:val="left"/>
      <w:pPr>
        <w:tabs>
          <w:tab w:val="num" w:pos="-5400"/>
        </w:tabs>
        <w:ind w:left="128" w:firstLine="0"/>
      </w:pPr>
      <w:rPr>
        <w:rFonts w:cs="Times New Roman" w:hint="eastAsia"/>
      </w:rPr>
    </w:lvl>
    <w:lvl w:ilvl="2">
      <w:start w:val="1"/>
      <w:numFmt w:val="decimal"/>
      <w:lvlText w:val="%2.%3"/>
      <w:lvlJc w:val="left"/>
      <w:pPr>
        <w:tabs>
          <w:tab w:val="num" w:pos="-5400"/>
        </w:tabs>
        <w:ind w:left="128" w:firstLine="0"/>
      </w:pPr>
      <w:rPr>
        <w:rFonts w:cs="Times New Roman" w:hint="eastAsia"/>
      </w:rPr>
    </w:lvl>
    <w:lvl w:ilvl="3">
      <w:start w:val="1"/>
      <w:numFmt w:val="decimal"/>
      <w:lvlText w:val="%2.%3.%4"/>
      <w:lvlJc w:val="left"/>
      <w:pPr>
        <w:tabs>
          <w:tab w:val="num" w:pos="-5400"/>
        </w:tabs>
        <w:ind w:left="128" w:firstLine="0"/>
      </w:pPr>
      <w:rPr>
        <w:rFonts w:cs="Times New Roman" w:hint="eastAsia"/>
      </w:rPr>
    </w:lvl>
    <w:lvl w:ilvl="4">
      <w:start w:val="1"/>
      <w:numFmt w:val="decimal"/>
      <w:lvlText w:val="%2.%3.%4.%5"/>
      <w:lvlJc w:val="left"/>
      <w:pPr>
        <w:tabs>
          <w:tab w:val="num" w:pos="-5400"/>
        </w:tabs>
        <w:ind w:left="128" w:firstLine="0"/>
      </w:pPr>
      <w:rPr>
        <w:rFonts w:cs="Times New Roman" w:hint="eastAsia"/>
      </w:rPr>
    </w:lvl>
    <w:lvl w:ilvl="5">
      <w:start w:val="1"/>
      <w:numFmt w:val="decimal"/>
      <w:lvlText w:val="%2.%3.%4.%5.%6"/>
      <w:lvlJc w:val="left"/>
      <w:pPr>
        <w:tabs>
          <w:tab w:val="num" w:pos="-5400"/>
        </w:tabs>
        <w:ind w:left="128" w:firstLine="0"/>
      </w:pPr>
      <w:rPr>
        <w:rFonts w:cs="Times New Roman" w:hint="eastAsia"/>
      </w:rPr>
    </w:lvl>
    <w:lvl w:ilvl="6">
      <w:start w:val="1"/>
      <w:numFmt w:val="decimal"/>
      <w:lvlText w:val="%2.%3.%4.%5.%6.%7"/>
      <w:lvlJc w:val="left"/>
      <w:pPr>
        <w:tabs>
          <w:tab w:val="num" w:pos="-5400"/>
        </w:tabs>
        <w:ind w:left="128" w:firstLine="0"/>
      </w:pPr>
      <w:rPr>
        <w:rFonts w:cs="Times New Roman" w:hint="eastAsia"/>
      </w:rPr>
    </w:lvl>
    <w:lvl w:ilvl="7">
      <w:start w:val="1"/>
      <w:numFmt w:val="decimal"/>
      <w:lvlText w:val="%2.%3.%4.%5.%6.%7.%8"/>
      <w:lvlJc w:val="left"/>
      <w:pPr>
        <w:tabs>
          <w:tab w:val="num" w:pos="-5400"/>
        </w:tabs>
        <w:ind w:left="128" w:firstLine="0"/>
      </w:pPr>
      <w:rPr>
        <w:rFonts w:cs="Times New Roman" w:hint="eastAsia"/>
      </w:rPr>
    </w:lvl>
    <w:lvl w:ilvl="8">
      <w:start w:val="1"/>
      <w:numFmt w:val="decimal"/>
      <w:lvlText w:val="%2.%3.%4.%5.%6.%7.%8.%9"/>
      <w:lvlJc w:val="left"/>
      <w:pPr>
        <w:tabs>
          <w:tab w:val="num" w:pos="-5400"/>
        </w:tabs>
        <w:ind w:left="128" w:firstLine="0"/>
      </w:pPr>
      <w:rPr>
        <w:rFonts w:cs="Times New Roman" w:hint="eastAsia"/>
      </w:rPr>
    </w:lvl>
  </w:abstractNum>
  <w:abstractNum w:abstractNumId="28" w15:restartNumberingAfterBreak="0">
    <w:nsid w:val="2D6FA12C"/>
    <w:multiLevelType w:val="singleLevel"/>
    <w:tmpl w:val="2D6FA12C"/>
    <w:lvl w:ilvl="0">
      <w:start w:val="2"/>
      <w:numFmt w:val="decimal"/>
      <w:suff w:val="nothing"/>
      <w:lvlText w:val="%1、"/>
      <w:lvlJc w:val="left"/>
      <w:rPr>
        <w:rFonts w:hint="default"/>
        <w:b w:val="0"/>
        <w:bCs w:val="0"/>
      </w:rPr>
    </w:lvl>
  </w:abstractNum>
  <w:abstractNum w:abstractNumId="29" w15:restartNumberingAfterBreak="0">
    <w:nsid w:val="34957905"/>
    <w:multiLevelType w:val="singleLevel"/>
    <w:tmpl w:val="34957905"/>
    <w:lvl w:ilvl="0">
      <w:start w:val="1"/>
      <w:numFmt w:val="decimal"/>
      <w:suff w:val="nothing"/>
      <w:lvlText w:val="%1、"/>
      <w:lvlJc w:val="left"/>
    </w:lvl>
  </w:abstractNum>
  <w:abstractNum w:abstractNumId="30" w15:restartNumberingAfterBreak="0">
    <w:nsid w:val="42CD7AEF"/>
    <w:multiLevelType w:val="multilevel"/>
    <w:tmpl w:val="42CD7AEF"/>
    <w:lvl w:ilvl="0">
      <w:start w:val="4"/>
      <w:numFmt w:val="decimal"/>
      <w:lvlText w:val="%1、"/>
      <w:lvlJc w:val="left"/>
      <w:pPr>
        <w:ind w:left="78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380" w:hanging="480"/>
      </w:pPr>
    </w:lvl>
    <w:lvl w:ilvl="2">
      <w:start w:val="1"/>
      <w:numFmt w:val="lowerRoman"/>
      <w:lvlText w:val="%3."/>
      <w:lvlJc w:val="right"/>
      <w:pPr>
        <w:ind w:left="1860" w:hanging="480"/>
      </w:pPr>
    </w:lvl>
    <w:lvl w:ilvl="3">
      <w:start w:val="1"/>
      <w:numFmt w:val="decimal"/>
      <w:lvlText w:val="%4."/>
      <w:lvlJc w:val="left"/>
      <w:pPr>
        <w:ind w:left="2340" w:hanging="480"/>
      </w:pPr>
    </w:lvl>
    <w:lvl w:ilvl="4">
      <w:start w:val="1"/>
      <w:numFmt w:val="lowerLetter"/>
      <w:lvlText w:val="%5)"/>
      <w:lvlJc w:val="left"/>
      <w:pPr>
        <w:ind w:left="2820" w:hanging="480"/>
      </w:pPr>
    </w:lvl>
    <w:lvl w:ilvl="5">
      <w:start w:val="1"/>
      <w:numFmt w:val="lowerRoman"/>
      <w:lvlText w:val="%6."/>
      <w:lvlJc w:val="right"/>
      <w:pPr>
        <w:ind w:left="3300" w:hanging="480"/>
      </w:pPr>
    </w:lvl>
    <w:lvl w:ilvl="6">
      <w:start w:val="1"/>
      <w:numFmt w:val="decimal"/>
      <w:lvlText w:val="%7."/>
      <w:lvlJc w:val="left"/>
      <w:pPr>
        <w:ind w:left="3780" w:hanging="480"/>
      </w:pPr>
    </w:lvl>
    <w:lvl w:ilvl="7">
      <w:start w:val="1"/>
      <w:numFmt w:val="lowerLetter"/>
      <w:lvlText w:val="%8)"/>
      <w:lvlJc w:val="left"/>
      <w:pPr>
        <w:ind w:left="4260" w:hanging="480"/>
      </w:pPr>
    </w:lvl>
    <w:lvl w:ilvl="8">
      <w:start w:val="1"/>
      <w:numFmt w:val="lowerRoman"/>
      <w:lvlText w:val="%9."/>
      <w:lvlJc w:val="right"/>
      <w:pPr>
        <w:ind w:left="4740" w:hanging="480"/>
      </w:pPr>
    </w:lvl>
  </w:abstractNum>
  <w:abstractNum w:abstractNumId="31" w15:restartNumberingAfterBreak="0">
    <w:nsid w:val="483979CE"/>
    <w:multiLevelType w:val="singleLevel"/>
    <w:tmpl w:val="483979CE"/>
    <w:lvl w:ilvl="0">
      <w:start w:val="1"/>
      <w:numFmt w:val="decimal"/>
      <w:suff w:val="nothing"/>
      <w:lvlText w:val="%1、"/>
      <w:lvlJc w:val="left"/>
    </w:lvl>
  </w:abstractNum>
  <w:abstractNum w:abstractNumId="32" w15:restartNumberingAfterBreak="0">
    <w:nsid w:val="51063EA9"/>
    <w:multiLevelType w:val="singleLevel"/>
    <w:tmpl w:val="51063EA9"/>
    <w:lvl w:ilvl="0">
      <w:start w:val="1"/>
      <w:numFmt w:val="decimal"/>
      <w:suff w:val="nothing"/>
      <w:lvlText w:val="%1、"/>
      <w:lvlJc w:val="left"/>
    </w:lvl>
  </w:abstractNum>
  <w:abstractNum w:abstractNumId="33" w15:restartNumberingAfterBreak="0">
    <w:nsid w:val="58B640A8"/>
    <w:multiLevelType w:val="multilevel"/>
    <w:tmpl w:val="58B640A8"/>
    <w:lvl w:ilvl="0">
      <w:start w:val="1"/>
      <w:numFmt w:val="chineseCountingThousand"/>
      <w:lvlText w:val="第%1部分"/>
      <w:lvlJc w:val="left"/>
      <w:pPr>
        <w:ind w:left="1135"/>
      </w:pPr>
      <w:rPr>
        <w:rFonts w:cs="Times New Roman" w:hint="eastAsia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</w:rPr>
    </w:lvl>
    <w:lvl w:ilvl="1">
      <w:start w:val="1"/>
      <w:numFmt w:val="decimal"/>
      <w:isLgl/>
      <w:lvlText w:val="%2"/>
      <w:lvlJc w:val="left"/>
      <w:pPr>
        <w:ind w:left="5528"/>
      </w:pPr>
      <w:rPr>
        <w:rFonts w:cs="Times New Roman" w:hint="eastAsia"/>
      </w:rPr>
    </w:lvl>
    <w:lvl w:ilvl="2">
      <w:start w:val="1"/>
      <w:numFmt w:val="decimal"/>
      <w:lvlText w:val="%2.%3"/>
      <w:lvlJc w:val="left"/>
      <w:pPr>
        <w:ind w:left="5528"/>
      </w:pPr>
      <w:rPr>
        <w:rFonts w:cs="Times New Roman" w:hint="eastAsia"/>
      </w:rPr>
    </w:lvl>
    <w:lvl w:ilvl="3">
      <w:start w:val="1"/>
      <w:numFmt w:val="decimal"/>
      <w:lvlText w:val="%2.%3.%4"/>
      <w:lvlJc w:val="left"/>
      <w:pPr>
        <w:ind w:left="5528"/>
      </w:pPr>
      <w:rPr>
        <w:rFonts w:cs="Times New Roman" w:hint="eastAsia"/>
      </w:rPr>
    </w:lvl>
    <w:lvl w:ilvl="4">
      <w:start w:val="1"/>
      <w:numFmt w:val="decimal"/>
      <w:lvlText w:val="%2.%3.%4.%5"/>
      <w:lvlJc w:val="left"/>
      <w:pPr>
        <w:ind w:left="5528"/>
      </w:pPr>
      <w:rPr>
        <w:rFonts w:cs="Times New Roman" w:hint="eastAsia"/>
      </w:rPr>
    </w:lvl>
    <w:lvl w:ilvl="5">
      <w:start w:val="1"/>
      <w:numFmt w:val="decimal"/>
      <w:lvlText w:val="%2.%3.%4.%5.%6"/>
      <w:lvlJc w:val="left"/>
      <w:pPr>
        <w:ind w:left="5528"/>
      </w:pPr>
      <w:rPr>
        <w:rFonts w:cs="Times New Roman" w:hint="eastAsia"/>
      </w:rPr>
    </w:lvl>
    <w:lvl w:ilvl="6">
      <w:start w:val="1"/>
      <w:numFmt w:val="decimal"/>
      <w:lvlText w:val="%2.%3.%4.%5.%6.%7"/>
      <w:lvlJc w:val="left"/>
      <w:pPr>
        <w:ind w:left="5528"/>
      </w:pPr>
      <w:rPr>
        <w:rFonts w:cs="Times New Roman" w:hint="eastAsia"/>
      </w:rPr>
    </w:lvl>
    <w:lvl w:ilvl="7">
      <w:start w:val="1"/>
      <w:numFmt w:val="decimal"/>
      <w:lvlText w:val="%2.%3.%4.%5.%6.%7.%8"/>
      <w:lvlJc w:val="left"/>
      <w:pPr>
        <w:ind w:left="5528"/>
      </w:pPr>
      <w:rPr>
        <w:rFonts w:cs="Times New Roman" w:hint="eastAsia"/>
      </w:rPr>
    </w:lvl>
    <w:lvl w:ilvl="8">
      <w:start w:val="1"/>
      <w:numFmt w:val="decimal"/>
      <w:lvlText w:val="%2.%3.%4.%5.%6.%7.%8.%9"/>
      <w:lvlJc w:val="left"/>
      <w:pPr>
        <w:ind w:left="5528"/>
      </w:pPr>
      <w:rPr>
        <w:rFonts w:cs="Times New Roman" w:hint="eastAsia"/>
      </w:rPr>
    </w:lvl>
  </w:abstractNum>
  <w:abstractNum w:abstractNumId="34" w15:restartNumberingAfterBreak="0">
    <w:nsid w:val="74A77B52"/>
    <w:multiLevelType w:val="hybridMultilevel"/>
    <w:tmpl w:val="955C643A"/>
    <w:lvl w:ilvl="0" w:tplc="822A27DC">
      <w:start w:val="1"/>
      <w:numFmt w:val="low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lowerLetter"/>
      <w:lvlText w:val="%5)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lowerLetter"/>
      <w:lvlText w:val="%8)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35" w15:restartNumberingAfterBreak="0">
    <w:nsid w:val="7EECCF0D"/>
    <w:multiLevelType w:val="singleLevel"/>
    <w:tmpl w:val="7EECCF0D"/>
    <w:lvl w:ilvl="0">
      <w:start w:val="1"/>
      <w:numFmt w:val="decimal"/>
      <w:suff w:val="nothing"/>
      <w:lvlText w:val="%1、"/>
      <w:lvlJc w:val="left"/>
    </w:lvl>
  </w:abstractNum>
  <w:num w:numId="1" w16cid:durableId="1078476235">
    <w:abstractNumId w:val="33"/>
  </w:num>
  <w:num w:numId="2" w16cid:durableId="612130639">
    <w:abstractNumId w:val="27"/>
  </w:num>
  <w:num w:numId="3" w16cid:durableId="2087067762">
    <w:abstractNumId w:val="22"/>
  </w:num>
  <w:num w:numId="4" w16cid:durableId="822739591">
    <w:abstractNumId w:val="30"/>
  </w:num>
  <w:num w:numId="5" w16cid:durableId="233665918">
    <w:abstractNumId w:val="32"/>
  </w:num>
  <w:num w:numId="6" w16cid:durableId="2086105714">
    <w:abstractNumId w:val="28"/>
  </w:num>
  <w:num w:numId="7" w16cid:durableId="141241289">
    <w:abstractNumId w:val="18"/>
  </w:num>
  <w:num w:numId="8" w16cid:durableId="930695723">
    <w:abstractNumId w:val="5"/>
  </w:num>
  <w:num w:numId="9" w16cid:durableId="1251542470">
    <w:abstractNumId w:val="23"/>
  </w:num>
  <w:num w:numId="10" w16cid:durableId="1619138969">
    <w:abstractNumId w:val="8"/>
  </w:num>
  <w:num w:numId="11" w16cid:durableId="1269897417">
    <w:abstractNumId w:val="14"/>
  </w:num>
  <w:num w:numId="12" w16cid:durableId="77286741">
    <w:abstractNumId w:val="2"/>
  </w:num>
  <w:num w:numId="13" w16cid:durableId="803625465">
    <w:abstractNumId w:val="31"/>
  </w:num>
  <w:num w:numId="14" w16cid:durableId="1083795508">
    <w:abstractNumId w:val="7"/>
  </w:num>
  <w:num w:numId="15" w16cid:durableId="967976857">
    <w:abstractNumId w:val="19"/>
  </w:num>
  <w:num w:numId="16" w16cid:durableId="1626428951">
    <w:abstractNumId w:val="12"/>
  </w:num>
  <w:num w:numId="17" w16cid:durableId="1590771846">
    <w:abstractNumId w:val="24"/>
  </w:num>
  <w:num w:numId="18" w16cid:durableId="383987032">
    <w:abstractNumId w:val="4"/>
  </w:num>
  <w:num w:numId="19" w16cid:durableId="323359638">
    <w:abstractNumId w:val="16"/>
  </w:num>
  <w:num w:numId="20" w16cid:durableId="625698569">
    <w:abstractNumId w:val="17"/>
  </w:num>
  <w:num w:numId="21" w16cid:durableId="1087993133">
    <w:abstractNumId w:val="29"/>
  </w:num>
  <w:num w:numId="22" w16cid:durableId="576476980">
    <w:abstractNumId w:val="10"/>
  </w:num>
  <w:num w:numId="23" w16cid:durableId="1849247493">
    <w:abstractNumId w:val="25"/>
  </w:num>
  <w:num w:numId="24" w16cid:durableId="2066945614">
    <w:abstractNumId w:val="6"/>
  </w:num>
  <w:num w:numId="25" w16cid:durableId="713500720">
    <w:abstractNumId w:val="15"/>
  </w:num>
  <w:num w:numId="26" w16cid:durableId="1421290757">
    <w:abstractNumId w:val="35"/>
  </w:num>
  <w:num w:numId="27" w16cid:durableId="891890558">
    <w:abstractNumId w:val="3"/>
  </w:num>
  <w:num w:numId="28" w16cid:durableId="1772819699">
    <w:abstractNumId w:val="11"/>
  </w:num>
  <w:num w:numId="29" w16cid:durableId="1974337">
    <w:abstractNumId w:val="9"/>
  </w:num>
  <w:num w:numId="30" w16cid:durableId="1207452618">
    <w:abstractNumId w:val="0"/>
  </w:num>
  <w:num w:numId="31" w16cid:durableId="73556655">
    <w:abstractNumId w:val="26"/>
  </w:num>
  <w:num w:numId="32" w16cid:durableId="178860025">
    <w:abstractNumId w:val="34"/>
  </w:num>
  <w:num w:numId="33" w16cid:durableId="1646084029">
    <w:abstractNumId w:val="20"/>
  </w:num>
  <w:num w:numId="34" w16cid:durableId="538401586">
    <w:abstractNumId w:val="1"/>
  </w:num>
  <w:num w:numId="35" w16cid:durableId="1109546859">
    <w:abstractNumId w:val="21"/>
  </w:num>
  <w:num w:numId="36" w16cid:durableId="9384159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5C8"/>
    <w:rsid w:val="00114137"/>
    <w:rsid w:val="001A6994"/>
    <w:rsid w:val="002276AB"/>
    <w:rsid w:val="003E05DB"/>
    <w:rsid w:val="007A72C6"/>
    <w:rsid w:val="00804FAE"/>
    <w:rsid w:val="00807EAA"/>
    <w:rsid w:val="0087185C"/>
    <w:rsid w:val="00935385"/>
    <w:rsid w:val="00BD293F"/>
    <w:rsid w:val="00D13DB0"/>
    <w:rsid w:val="00D445C8"/>
    <w:rsid w:val="00E26510"/>
    <w:rsid w:val="00E708E8"/>
    <w:rsid w:val="00EB79A8"/>
    <w:rsid w:val="00EF4A05"/>
    <w:rsid w:val="00F3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480F25"/>
  <w15:chartTrackingRefBased/>
  <w15:docId w15:val="{FF09ABC8-680A-47CB-83CA-B31029591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 w:qFormat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05DB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1">
    <w:name w:val="heading 1"/>
    <w:basedOn w:val="a"/>
    <w:next w:val="a"/>
    <w:link w:val="10"/>
    <w:uiPriority w:val="99"/>
    <w:qFormat/>
    <w:rsid w:val="003E05DB"/>
    <w:pPr>
      <w:keepNext/>
      <w:keepLines/>
      <w:numPr>
        <w:numId w:val="2"/>
      </w:numPr>
      <w:spacing w:before="120" w:after="120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EB79A8"/>
    <w:pPr>
      <w:keepNext/>
      <w:keepLines/>
      <w:numPr>
        <w:ilvl w:val="1"/>
        <w:numId w:val="35"/>
      </w:numPr>
      <w:spacing w:before="260" w:after="260" w:line="416" w:lineRule="auto"/>
      <w:outlineLvl w:val="1"/>
    </w:pPr>
    <w:rPr>
      <w:bCs/>
      <w:kern w:val="0"/>
      <w:szCs w:val="21"/>
    </w:rPr>
  </w:style>
  <w:style w:type="paragraph" w:styleId="3">
    <w:name w:val="heading 3"/>
    <w:basedOn w:val="a"/>
    <w:next w:val="a"/>
    <w:link w:val="30"/>
    <w:qFormat/>
    <w:rsid w:val="00EB79A8"/>
    <w:pPr>
      <w:keepNext/>
      <w:keepLines/>
      <w:numPr>
        <w:ilvl w:val="2"/>
        <w:numId w:val="35"/>
      </w:numPr>
      <w:spacing w:before="260" w:after="260" w:line="416" w:lineRule="auto"/>
      <w:outlineLvl w:val="2"/>
    </w:pPr>
    <w:rPr>
      <w:bCs/>
      <w:kern w:val="0"/>
      <w:sz w:val="32"/>
      <w:szCs w:val="32"/>
    </w:rPr>
  </w:style>
  <w:style w:type="paragraph" w:styleId="4">
    <w:name w:val="heading 4"/>
    <w:basedOn w:val="a"/>
    <w:next w:val="a"/>
    <w:link w:val="40"/>
    <w:autoRedefine/>
    <w:qFormat/>
    <w:rsid w:val="00EB79A8"/>
    <w:pPr>
      <w:keepNext/>
      <w:keepLines/>
      <w:numPr>
        <w:ilvl w:val="3"/>
        <w:numId w:val="35"/>
      </w:numPr>
      <w:spacing w:before="280" w:after="290" w:line="376" w:lineRule="auto"/>
      <w:outlineLvl w:val="3"/>
    </w:pPr>
    <w:rPr>
      <w:rFonts w:ascii="Calibri Light" w:hAnsi="Calibri Light"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autoRedefine/>
    <w:qFormat/>
    <w:rsid w:val="00EB79A8"/>
    <w:pPr>
      <w:keepNext/>
      <w:keepLines/>
      <w:numPr>
        <w:ilvl w:val="4"/>
        <w:numId w:val="35"/>
      </w:numPr>
      <w:spacing w:before="280" w:after="290" w:line="376" w:lineRule="auto"/>
      <w:outlineLvl w:val="4"/>
    </w:pPr>
    <w:rPr>
      <w:bCs/>
      <w:kern w:val="0"/>
      <w:sz w:val="28"/>
      <w:szCs w:val="28"/>
    </w:rPr>
  </w:style>
  <w:style w:type="paragraph" w:styleId="6">
    <w:name w:val="heading 6"/>
    <w:basedOn w:val="a"/>
    <w:next w:val="a"/>
    <w:link w:val="60"/>
    <w:autoRedefine/>
    <w:qFormat/>
    <w:rsid w:val="00EB79A8"/>
    <w:pPr>
      <w:keepNext/>
      <w:keepLines/>
      <w:numPr>
        <w:ilvl w:val="5"/>
        <w:numId w:val="35"/>
      </w:numPr>
      <w:spacing w:before="240" w:after="64" w:line="320" w:lineRule="auto"/>
      <w:outlineLvl w:val="5"/>
    </w:pPr>
    <w:rPr>
      <w:rFonts w:ascii="Calibri Light" w:hAnsi="Calibri Light"/>
      <w:bCs/>
      <w:kern w:val="0"/>
      <w:sz w:val="24"/>
      <w:szCs w:val="24"/>
    </w:rPr>
  </w:style>
  <w:style w:type="paragraph" w:styleId="7">
    <w:name w:val="heading 7"/>
    <w:basedOn w:val="a"/>
    <w:next w:val="a"/>
    <w:link w:val="70"/>
    <w:autoRedefine/>
    <w:qFormat/>
    <w:rsid w:val="00EB79A8"/>
    <w:pPr>
      <w:keepNext/>
      <w:keepLines/>
      <w:numPr>
        <w:ilvl w:val="6"/>
        <w:numId w:val="35"/>
      </w:numPr>
      <w:spacing w:before="240" w:after="64" w:line="320" w:lineRule="auto"/>
      <w:outlineLvl w:val="6"/>
    </w:pPr>
    <w:rPr>
      <w:b/>
      <w:bCs/>
      <w:kern w:val="0"/>
      <w:sz w:val="24"/>
      <w:szCs w:val="24"/>
    </w:rPr>
  </w:style>
  <w:style w:type="paragraph" w:styleId="8">
    <w:name w:val="heading 8"/>
    <w:basedOn w:val="a"/>
    <w:next w:val="a"/>
    <w:link w:val="80"/>
    <w:autoRedefine/>
    <w:qFormat/>
    <w:rsid w:val="00EB79A8"/>
    <w:pPr>
      <w:keepNext/>
      <w:keepLines/>
      <w:numPr>
        <w:ilvl w:val="7"/>
        <w:numId w:val="35"/>
      </w:numPr>
      <w:spacing w:before="240" w:after="64" w:line="320" w:lineRule="auto"/>
      <w:outlineLvl w:val="7"/>
    </w:pPr>
    <w:rPr>
      <w:rFonts w:ascii="Calibri Light" w:hAnsi="Calibri Light"/>
      <w:kern w:val="0"/>
      <w:sz w:val="24"/>
      <w:szCs w:val="24"/>
    </w:rPr>
  </w:style>
  <w:style w:type="paragraph" w:styleId="9">
    <w:name w:val="heading 9"/>
    <w:basedOn w:val="a"/>
    <w:next w:val="a"/>
    <w:link w:val="90"/>
    <w:autoRedefine/>
    <w:qFormat/>
    <w:rsid w:val="00EB79A8"/>
    <w:pPr>
      <w:keepNext/>
      <w:keepLines/>
      <w:numPr>
        <w:ilvl w:val="8"/>
        <w:numId w:val="35"/>
      </w:numPr>
      <w:spacing w:before="240" w:after="64" w:line="320" w:lineRule="auto"/>
      <w:outlineLvl w:val="8"/>
    </w:pPr>
    <w:rPr>
      <w:rFonts w:ascii="Calibri Light" w:hAnsi="Calibri Light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05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E05D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E05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E05DB"/>
    <w:rPr>
      <w:sz w:val="18"/>
      <w:szCs w:val="18"/>
    </w:rPr>
  </w:style>
  <w:style w:type="character" w:customStyle="1" w:styleId="10">
    <w:name w:val="标题 1 字符"/>
    <w:basedOn w:val="a0"/>
    <w:link w:val="1"/>
    <w:uiPriority w:val="99"/>
    <w:rsid w:val="003E05DB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7">
    <w:name w:val="List Paragraph"/>
    <w:basedOn w:val="a"/>
    <w:link w:val="a8"/>
    <w:uiPriority w:val="34"/>
    <w:qFormat/>
    <w:rsid w:val="003E05DB"/>
    <w:pPr>
      <w:ind w:left="205" w:right="169" w:firstLine="655"/>
    </w:pPr>
    <w:rPr>
      <w:u w:val="single" w:color="000000"/>
    </w:rPr>
  </w:style>
  <w:style w:type="character" w:customStyle="1" w:styleId="a8">
    <w:name w:val="列表段落 字符"/>
    <w:link w:val="a7"/>
    <w:uiPriority w:val="34"/>
    <w:qFormat/>
    <w:locked/>
    <w:rsid w:val="003E05DB"/>
    <w:rPr>
      <w:rFonts w:ascii="Times New Roman" w:eastAsia="宋体" w:hAnsi="Times New Roman" w:cs="Times New Roman"/>
      <w:u w:val="single" w:color="000000"/>
    </w:rPr>
  </w:style>
  <w:style w:type="paragraph" w:styleId="a9">
    <w:name w:val="Salutation"/>
    <w:basedOn w:val="a"/>
    <w:next w:val="a"/>
    <w:link w:val="aa"/>
    <w:qFormat/>
    <w:rsid w:val="00E26510"/>
    <w:rPr>
      <w:szCs w:val="20"/>
    </w:rPr>
  </w:style>
  <w:style w:type="character" w:customStyle="1" w:styleId="aa">
    <w:name w:val="称呼 字符"/>
    <w:basedOn w:val="a0"/>
    <w:link w:val="a9"/>
    <w:qFormat/>
    <w:rsid w:val="00E26510"/>
    <w:rPr>
      <w:rFonts w:ascii="Times New Roman" w:eastAsia="宋体" w:hAnsi="Times New Roman" w:cs="Times New Roman"/>
      <w:szCs w:val="20"/>
    </w:rPr>
  </w:style>
  <w:style w:type="paragraph" w:styleId="ab">
    <w:name w:val="Date"/>
    <w:basedOn w:val="a"/>
    <w:next w:val="a"/>
    <w:link w:val="ac"/>
    <w:autoRedefine/>
    <w:qFormat/>
    <w:rsid w:val="00E26510"/>
    <w:rPr>
      <w:szCs w:val="20"/>
    </w:rPr>
  </w:style>
  <w:style w:type="character" w:customStyle="1" w:styleId="ac">
    <w:name w:val="日期 字符"/>
    <w:basedOn w:val="a0"/>
    <w:link w:val="ab"/>
    <w:qFormat/>
    <w:rsid w:val="00E26510"/>
    <w:rPr>
      <w:rFonts w:ascii="Times New Roman" w:eastAsia="宋体" w:hAnsi="Times New Roman" w:cs="Times New Roman"/>
      <w:szCs w:val="20"/>
    </w:rPr>
  </w:style>
  <w:style w:type="character" w:customStyle="1" w:styleId="20">
    <w:name w:val="标题 2 字符"/>
    <w:basedOn w:val="a0"/>
    <w:link w:val="2"/>
    <w:rsid w:val="00EB79A8"/>
    <w:rPr>
      <w:rFonts w:ascii="Times New Roman" w:eastAsia="宋体" w:hAnsi="Times New Roman" w:cs="Times New Roman"/>
      <w:bCs/>
      <w:kern w:val="0"/>
      <w:szCs w:val="21"/>
    </w:rPr>
  </w:style>
  <w:style w:type="character" w:customStyle="1" w:styleId="30">
    <w:name w:val="标题 3 字符"/>
    <w:basedOn w:val="a0"/>
    <w:link w:val="3"/>
    <w:rsid w:val="00EB79A8"/>
    <w:rPr>
      <w:rFonts w:ascii="Times New Roman" w:eastAsia="宋体" w:hAnsi="Times New Roman" w:cs="Times New Roman"/>
      <w:bCs/>
      <w:kern w:val="0"/>
      <w:sz w:val="32"/>
      <w:szCs w:val="32"/>
    </w:rPr>
  </w:style>
  <w:style w:type="character" w:customStyle="1" w:styleId="40">
    <w:name w:val="标题 4 字符"/>
    <w:basedOn w:val="a0"/>
    <w:link w:val="4"/>
    <w:rsid w:val="00EB79A8"/>
    <w:rPr>
      <w:rFonts w:ascii="Calibri Light" w:eastAsia="宋体" w:hAnsi="Calibri Light" w:cs="Times New Roman"/>
      <w:bCs/>
      <w:kern w:val="0"/>
      <w:sz w:val="28"/>
      <w:szCs w:val="28"/>
    </w:rPr>
  </w:style>
  <w:style w:type="character" w:customStyle="1" w:styleId="50">
    <w:name w:val="标题 5 字符"/>
    <w:basedOn w:val="a0"/>
    <w:link w:val="5"/>
    <w:rsid w:val="00EB79A8"/>
    <w:rPr>
      <w:rFonts w:ascii="Times New Roman" w:eastAsia="宋体" w:hAnsi="Times New Roman" w:cs="Times New Roman"/>
      <w:bCs/>
      <w:kern w:val="0"/>
      <w:sz w:val="28"/>
      <w:szCs w:val="28"/>
    </w:rPr>
  </w:style>
  <w:style w:type="character" w:customStyle="1" w:styleId="60">
    <w:name w:val="标题 6 字符"/>
    <w:basedOn w:val="a0"/>
    <w:link w:val="6"/>
    <w:rsid w:val="00EB79A8"/>
    <w:rPr>
      <w:rFonts w:ascii="Calibri Light" w:eastAsia="宋体" w:hAnsi="Calibri Light" w:cs="Times New Roman"/>
      <w:bCs/>
      <w:kern w:val="0"/>
      <w:sz w:val="24"/>
      <w:szCs w:val="24"/>
    </w:rPr>
  </w:style>
  <w:style w:type="character" w:customStyle="1" w:styleId="70">
    <w:name w:val="标题 7 字符"/>
    <w:basedOn w:val="a0"/>
    <w:link w:val="7"/>
    <w:rsid w:val="00EB79A8"/>
    <w:rPr>
      <w:rFonts w:ascii="Times New Roman" w:eastAsia="宋体" w:hAnsi="Times New Roman" w:cs="Times New Roman"/>
      <w:b/>
      <w:bCs/>
      <w:kern w:val="0"/>
      <w:sz w:val="24"/>
      <w:szCs w:val="24"/>
    </w:rPr>
  </w:style>
  <w:style w:type="character" w:customStyle="1" w:styleId="80">
    <w:name w:val="标题 8 字符"/>
    <w:basedOn w:val="a0"/>
    <w:link w:val="8"/>
    <w:rsid w:val="00EB79A8"/>
    <w:rPr>
      <w:rFonts w:ascii="Calibri Light" w:eastAsia="宋体" w:hAnsi="Calibri Light" w:cs="Times New Roman"/>
      <w:kern w:val="0"/>
      <w:sz w:val="24"/>
      <w:szCs w:val="24"/>
    </w:rPr>
  </w:style>
  <w:style w:type="character" w:customStyle="1" w:styleId="90">
    <w:name w:val="标题 9 字符"/>
    <w:basedOn w:val="a0"/>
    <w:link w:val="9"/>
    <w:rsid w:val="00EB79A8"/>
    <w:rPr>
      <w:rFonts w:ascii="Calibri Light" w:eastAsia="宋体" w:hAnsi="Calibri Light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306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 peter</dc:creator>
  <cp:keywords/>
  <dc:description/>
  <cp:lastModifiedBy>peter jackson</cp:lastModifiedBy>
  <cp:revision>10</cp:revision>
  <dcterms:created xsi:type="dcterms:W3CDTF">2022-04-25T08:51:00Z</dcterms:created>
  <dcterms:modified xsi:type="dcterms:W3CDTF">2026-05-11T12:08:00Z</dcterms:modified>
</cp:coreProperties>
</file>